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2D" w:rsidRDefault="0078742D" w:rsidP="0078742D">
      <w:pPr>
        <w:spacing w:line="360" w:lineRule="auto"/>
        <w:jc w:val="both"/>
        <w:rPr>
          <w:i/>
        </w:rPr>
      </w:pPr>
      <w:r w:rsidRPr="00AF50A9">
        <w:rPr>
          <w:i/>
        </w:rPr>
        <w:t>Lidhja nr. 1</w:t>
      </w:r>
    </w:p>
    <w:p w:rsidR="0078742D" w:rsidRDefault="0078742D" w:rsidP="0078742D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78742D" w:rsidRDefault="0078742D" w:rsidP="0078742D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</w:p>
    <w:p w:rsidR="0078742D" w:rsidRPr="0021270B" w:rsidRDefault="0078742D" w:rsidP="0078742D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  <w:r>
        <w:rPr>
          <w:rFonts w:ascii="Helvetica" w:hAnsi="Helvetica" w:cs="Helvetica"/>
          <w:b/>
          <w:bCs/>
          <w:caps/>
          <w:sz w:val="40"/>
          <w:szCs w:val="40"/>
        </w:rPr>
        <w:t>viti 202</w:t>
      </w:r>
      <w:r w:rsidR="00C83F4C">
        <w:rPr>
          <w:rFonts w:ascii="Helvetica" w:hAnsi="Helvetica" w:cs="Helvetica"/>
          <w:b/>
          <w:bCs/>
          <w:caps/>
          <w:sz w:val="40"/>
          <w:szCs w:val="40"/>
        </w:rPr>
        <w:t>3</w:t>
      </w:r>
    </w:p>
    <w:p w:rsidR="0078742D" w:rsidRDefault="0078742D" w:rsidP="0078742D"/>
    <w:p w:rsidR="0078742D" w:rsidRDefault="0078742D" w:rsidP="0078742D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51"/>
        <w:gridCol w:w="1134"/>
        <w:gridCol w:w="7371"/>
        <w:gridCol w:w="851"/>
        <w:gridCol w:w="709"/>
      </w:tblGrid>
      <w:tr w:rsidR="0078742D" w:rsidRPr="00A36EBE" w:rsidTr="008A771C">
        <w:trPr>
          <w:trHeight w:val="546"/>
        </w:trPr>
        <w:tc>
          <w:tcPr>
            <w:tcW w:w="846" w:type="dxa"/>
            <w:shd w:val="clear" w:color="auto" w:fill="9CC2E5"/>
          </w:tcPr>
          <w:p w:rsidR="0078742D" w:rsidRPr="00834FAB" w:rsidRDefault="0078742D" w:rsidP="008A771C">
            <w:pPr>
              <w:jc w:val="center"/>
              <w:rPr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 xml:space="preserve">Nr. Rendor </w:t>
            </w:r>
            <w:r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shd w:val="clear" w:color="auto" w:fill="9CC2E5"/>
          </w:tcPr>
          <w:p w:rsidR="0078742D" w:rsidRPr="00834FAB" w:rsidRDefault="0078742D" w:rsidP="008A771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>Data e kërkesës</w:t>
            </w:r>
            <w:r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551" w:type="dxa"/>
            <w:shd w:val="clear" w:color="auto" w:fill="9CC2E5"/>
          </w:tcPr>
          <w:p w:rsidR="0078742D" w:rsidRPr="00834FAB" w:rsidRDefault="0078742D" w:rsidP="008A771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>Objekti i kërkesës</w:t>
            </w:r>
            <w:r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3"/>
            </w:r>
          </w:p>
          <w:p w:rsidR="0078742D" w:rsidRPr="00834FAB" w:rsidRDefault="0078742D" w:rsidP="008A77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742D" w:rsidRPr="00834FAB" w:rsidRDefault="0078742D" w:rsidP="008A7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CC2E5"/>
          </w:tcPr>
          <w:p w:rsidR="0078742D" w:rsidRPr="00834FAB" w:rsidRDefault="0078742D" w:rsidP="008A771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>Data e përgjigjes</w:t>
            </w:r>
            <w:r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7371" w:type="dxa"/>
            <w:shd w:val="clear" w:color="auto" w:fill="9CC2E5"/>
          </w:tcPr>
          <w:p w:rsidR="0078742D" w:rsidRPr="00834FAB" w:rsidRDefault="0078742D" w:rsidP="008A771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>Përgjigje</w:t>
            </w:r>
            <w:r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5"/>
            </w:r>
          </w:p>
          <w:p w:rsidR="0078742D" w:rsidRPr="00834FAB" w:rsidRDefault="0078742D" w:rsidP="008A7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CC2E5"/>
          </w:tcPr>
          <w:p w:rsidR="0078742D" w:rsidRPr="00834FAB" w:rsidRDefault="0078742D" w:rsidP="008A771C">
            <w:pPr>
              <w:jc w:val="center"/>
              <w:rPr>
                <w:b/>
                <w:sz w:val="18"/>
                <w:szCs w:val="18"/>
              </w:rPr>
            </w:pPr>
            <w:r w:rsidRPr="00834FAB">
              <w:rPr>
                <w:b/>
                <w:sz w:val="18"/>
                <w:szCs w:val="18"/>
              </w:rPr>
              <w:t>Mënyra e përfundimit të kërkesës</w:t>
            </w:r>
            <w:r w:rsidRPr="00834FAB">
              <w:rPr>
                <w:rStyle w:val="FootnoteReference"/>
                <w:b/>
                <w:sz w:val="18"/>
                <w:szCs w:val="18"/>
              </w:rPr>
              <w:footnoteReference w:id="6"/>
            </w:r>
          </w:p>
        </w:tc>
        <w:tc>
          <w:tcPr>
            <w:tcW w:w="709" w:type="dxa"/>
            <w:shd w:val="clear" w:color="auto" w:fill="9CC2E5"/>
          </w:tcPr>
          <w:p w:rsidR="0078742D" w:rsidRPr="00834FAB" w:rsidRDefault="0078742D" w:rsidP="008A771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>Tarifa</w:t>
            </w:r>
            <w:r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7"/>
            </w:r>
          </w:p>
          <w:p w:rsidR="0078742D" w:rsidRPr="00834FAB" w:rsidRDefault="0078742D" w:rsidP="008A77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742D" w:rsidRPr="00834FAB" w:rsidRDefault="0078742D" w:rsidP="008A771C">
            <w:pPr>
              <w:jc w:val="center"/>
              <w:rPr>
                <w:sz w:val="18"/>
                <w:szCs w:val="18"/>
              </w:rPr>
            </w:pPr>
          </w:p>
        </w:tc>
      </w:tr>
      <w:tr w:rsidR="0078742D" w:rsidRPr="00831B6D" w:rsidTr="008A771C">
        <w:trPr>
          <w:trHeight w:val="348"/>
        </w:trPr>
        <w:tc>
          <w:tcPr>
            <w:tcW w:w="846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8742D" w:rsidRPr="00831B6D" w:rsidRDefault="003E7D7E" w:rsidP="003E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8742D" w:rsidRPr="00831B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78742D" w:rsidRPr="00831B6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 xml:space="preserve">Kerkohet Informacion per </w:t>
            </w:r>
            <w:r w:rsidR="003E7D7E" w:rsidRPr="00831B6D">
              <w:rPr>
                <w:sz w:val="20"/>
                <w:szCs w:val="20"/>
              </w:rPr>
              <w:t>produkt bankar</w:t>
            </w: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3E7D7E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0</w:t>
            </w:r>
            <w:r w:rsidR="003E7D7E">
              <w:rPr>
                <w:sz w:val="20"/>
                <w:szCs w:val="20"/>
              </w:rPr>
              <w:t>7</w:t>
            </w:r>
            <w:r w:rsidRPr="00831B6D">
              <w:rPr>
                <w:sz w:val="20"/>
                <w:szCs w:val="20"/>
              </w:rPr>
              <w:t>.03.202</w:t>
            </w:r>
            <w:r w:rsidR="003E7D7E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8742D" w:rsidRPr="00831B6D" w:rsidRDefault="003E7D7E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Kerkesen per Informacion duhet t</w:t>
            </w:r>
            <w:r>
              <w:rPr>
                <w:sz w:val="20"/>
                <w:szCs w:val="20"/>
              </w:rPr>
              <w:t>’</w:t>
            </w:r>
            <w:r w:rsidRPr="00831B6D">
              <w:rPr>
                <w:sz w:val="20"/>
                <w:szCs w:val="20"/>
              </w:rPr>
              <w:t>ja drejtoni bankave sepse është produkt i tyre.</w:t>
            </w:r>
          </w:p>
        </w:tc>
        <w:tc>
          <w:tcPr>
            <w:tcW w:w="8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E plote</w:t>
            </w:r>
          </w:p>
        </w:tc>
        <w:tc>
          <w:tcPr>
            <w:tcW w:w="709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ska</w:t>
            </w:r>
          </w:p>
        </w:tc>
      </w:tr>
      <w:tr w:rsidR="0078742D" w:rsidRPr="00831B6D" w:rsidTr="008A771C">
        <w:trPr>
          <w:trHeight w:val="310"/>
        </w:trPr>
        <w:tc>
          <w:tcPr>
            <w:tcW w:w="846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8742D" w:rsidRPr="00831B6D" w:rsidRDefault="003E7D7E" w:rsidP="003E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42D" w:rsidRPr="00831B6D">
              <w:rPr>
                <w:sz w:val="20"/>
                <w:szCs w:val="20"/>
              </w:rPr>
              <w:t>8.03.202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8742D" w:rsidRPr="00831B6D" w:rsidRDefault="003E7D7E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Kerkohet Informacion per produkt bankar</w:t>
            </w: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3E7D7E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0</w:t>
            </w:r>
            <w:r w:rsidR="003E7D7E">
              <w:rPr>
                <w:sz w:val="20"/>
                <w:szCs w:val="20"/>
              </w:rPr>
              <w:t>6</w:t>
            </w:r>
            <w:r w:rsidRPr="00831B6D">
              <w:rPr>
                <w:sz w:val="20"/>
                <w:szCs w:val="20"/>
              </w:rPr>
              <w:t>.0</w:t>
            </w:r>
            <w:r w:rsidR="003E7D7E">
              <w:rPr>
                <w:sz w:val="20"/>
                <w:szCs w:val="20"/>
              </w:rPr>
              <w:t>4</w:t>
            </w:r>
            <w:r w:rsidRPr="00831B6D">
              <w:rPr>
                <w:sz w:val="20"/>
                <w:szCs w:val="20"/>
              </w:rPr>
              <w:t>.202</w:t>
            </w:r>
            <w:r w:rsidR="003E7D7E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8742D" w:rsidRPr="00831B6D" w:rsidRDefault="003E7D7E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Kerkesen per Informacion duhet t</w:t>
            </w:r>
            <w:r>
              <w:rPr>
                <w:sz w:val="20"/>
                <w:szCs w:val="20"/>
              </w:rPr>
              <w:t>’</w:t>
            </w:r>
            <w:r w:rsidRPr="00831B6D">
              <w:rPr>
                <w:sz w:val="20"/>
                <w:szCs w:val="20"/>
              </w:rPr>
              <w:t>ja drejtoni bankave sepse është produkt i tyre.</w:t>
            </w:r>
          </w:p>
        </w:tc>
        <w:tc>
          <w:tcPr>
            <w:tcW w:w="8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E plote</w:t>
            </w:r>
          </w:p>
        </w:tc>
        <w:tc>
          <w:tcPr>
            <w:tcW w:w="709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ska</w:t>
            </w:r>
          </w:p>
        </w:tc>
      </w:tr>
      <w:tr w:rsidR="0078742D" w:rsidRPr="00831B6D" w:rsidTr="008A771C">
        <w:trPr>
          <w:trHeight w:val="295"/>
        </w:trPr>
        <w:tc>
          <w:tcPr>
            <w:tcW w:w="846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5A6DC6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1</w:t>
            </w:r>
            <w:r w:rsidR="005A6DC6">
              <w:rPr>
                <w:sz w:val="20"/>
                <w:szCs w:val="20"/>
              </w:rPr>
              <w:t>4</w:t>
            </w:r>
            <w:r w:rsidRPr="00831B6D">
              <w:rPr>
                <w:sz w:val="20"/>
                <w:szCs w:val="20"/>
              </w:rPr>
              <w:t>.0</w:t>
            </w:r>
            <w:r w:rsidR="005A6DC6">
              <w:rPr>
                <w:sz w:val="20"/>
                <w:szCs w:val="20"/>
              </w:rPr>
              <w:t>4</w:t>
            </w:r>
            <w:r w:rsidRPr="00831B6D">
              <w:rPr>
                <w:sz w:val="20"/>
                <w:szCs w:val="20"/>
              </w:rPr>
              <w:t>.202</w:t>
            </w:r>
            <w:r w:rsidR="005A6D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8742D" w:rsidRPr="00831B6D" w:rsidRDefault="0078742D" w:rsidP="005A6DC6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 xml:space="preserve">Kerkohet </w:t>
            </w:r>
            <w:r w:rsidR="005A6DC6">
              <w:rPr>
                <w:sz w:val="20"/>
                <w:szCs w:val="20"/>
              </w:rPr>
              <w:t>Raporti Vjetor i ASD-se.</w:t>
            </w: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5A6DC6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2</w:t>
            </w:r>
            <w:r w:rsidR="005A6DC6">
              <w:rPr>
                <w:sz w:val="20"/>
                <w:szCs w:val="20"/>
              </w:rPr>
              <w:t>4</w:t>
            </w:r>
            <w:r w:rsidRPr="00831B6D">
              <w:rPr>
                <w:sz w:val="20"/>
                <w:szCs w:val="20"/>
              </w:rPr>
              <w:t>.0</w:t>
            </w:r>
            <w:r w:rsidR="005A6DC6">
              <w:rPr>
                <w:sz w:val="20"/>
                <w:szCs w:val="20"/>
              </w:rPr>
              <w:t>4</w:t>
            </w:r>
            <w:r w:rsidRPr="00831B6D">
              <w:rPr>
                <w:sz w:val="20"/>
                <w:szCs w:val="20"/>
              </w:rPr>
              <w:t>.202</w:t>
            </w:r>
            <w:r w:rsidR="005A6DC6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8742D" w:rsidRPr="00831B6D" w:rsidRDefault="005A6DC6" w:rsidP="008A771C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Kerkuesi ka marre informacionin e duhur. </w:t>
            </w:r>
          </w:p>
          <w:p w:rsidR="0078742D" w:rsidRPr="00831B6D" w:rsidRDefault="0078742D" w:rsidP="008A771C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E plote</w:t>
            </w:r>
          </w:p>
        </w:tc>
        <w:tc>
          <w:tcPr>
            <w:tcW w:w="709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ska</w:t>
            </w:r>
          </w:p>
        </w:tc>
      </w:tr>
      <w:tr w:rsidR="0078742D" w:rsidRPr="00831B6D" w:rsidTr="008A771C">
        <w:trPr>
          <w:trHeight w:val="348"/>
        </w:trPr>
        <w:tc>
          <w:tcPr>
            <w:tcW w:w="846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5A6DC6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2</w:t>
            </w:r>
            <w:r w:rsidR="005A6DC6">
              <w:rPr>
                <w:sz w:val="20"/>
                <w:szCs w:val="20"/>
              </w:rPr>
              <w:t>0</w:t>
            </w:r>
            <w:r w:rsidRPr="00831B6D">
              <w:rPr>
                <w:sz w:val="20"/>
                <w:szCs w:val="20"/>
              </w:rPr>
              <w:t>.0</w:t>
            </w:r>
            <w:r w:rsidR="005A6DC6">
              <w:rPr>
                <w:sz w:val="20"/>
                <w:szCs w:val="20"/>
              </w:rPr>
              <w:t>6</w:t>
            </w:r>
            <w:r w:rsidRPr="00831B6D">
              <w:rPr>
                <w:sz w:val="20"/>
                <w:szCs w:val="20"/>
              </w:rPr>
              <w:t>.202</w:t>
            </w:r>
            <w:r w:rsidR="005A6D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Kerkohet Informacion per produkt bankar</w:t>
            </w:r>
          </w:p>
        </w:tc>
        <w:tc>
          <w:tcPr>
            <w:tcW w:w="1134" w:type="dxa"/>
            <w:shd w:val="clear" w:color="auto" w:fill="auto"/>
          </w:tcPr>
          <w:p w:rsidR="0078742D" w:rsidRPr="00831B6D" w:rsidRDefault="005A6DC6" w:rsidP="005A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78742D" w:rsidRPr="00831B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78742D" w:rsidRPr="00831B6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Kerkesen per Informacion duhet tja drejtoni bankave sepse është produkt i tyre.</w:t>
            </w:r>
          </w:p>
        </w:tc>
        <w:tc>
          <w:tcPr>
            <w:tcW w:w="8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E plote</w:t>
            </w:r>
          </w:p>
        </w:tc>
        <w:tc>
          <w:tcPr>
            <w:tcW w:w="709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ska</w:t>
            </w:r>
          </w:p>
        </w:tc>
      </w:tr>
      <w:tr w:rsidR="0078742D" w:rsidRPr="00831B6D" w:rsidTr="008A771C">
        <w:trPr>
          <w:trHeight w:val="310"/>
        </w:trPr>
        <w:tc>
          <w:tcPr>
            <w:tcW w:w="846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5A6DC6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1</w:t>
            </w:r>
            <w:r w:rsidR="005A6DC6">
              <w:rPr>
                <w:sz w:val="20"/>
                <w:szCs w:val="20"/>
              </w:rPr>
              <w:t>7</w:t>
            </w:r>
            <w:r w:rsidRPr="00831B6D">
              <w:rPr>
                <w:sz w:val="20"/>
                <w:szCs w:val="20"/>
              </w:rPr>
              <w:t>.</w:t>
            </w:r>
            <w:r w:rsidR="005A6DC6">
              <w:rPr>
                <w:sz w:val="20"/>
                <w:szCs w:val="20"/>
              </w:rPr>
              <w:t>1</w:t>
            </w:r>
            <w:r w:rsidRPr="00831B6D">
              <w:rPr>
                <w:sz w:val="20"/>
                <w:szCs w:val="20"/>
              </w:rPr>
              <w:t>0.202</w:t>
            </w:r>
            <w:r w:rsidR="005A6D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8742D" w:rsidRPr="00831B6D" w:rsidRDefault="005A6DC6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Kerkohet Informacion per produkt bankar</w:t>
            </w:r>
          </w:p>
        </w:tc>
        <w:tc>
          <w:tcPr>
            <w:tcW w:w="1134" w:type="dxa"/>
            <w:shd w:val="clear" w:color="auto" w:fill="auto"/>
          </w:tcPr>
          <w:p w:rsidR="0078742D" w:rsidRPr="00831B6D" w:rsidRDefault="005A6DC6" w:rsidP="005A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8742D" w:rsidRPr="00831B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78742D" w:rsidRPr="00831B6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8742D" w:rsidRPr="00831B6D" w:rsidRDefault="005A6DC6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Kerkesen per Informacion duhet tja drejtoni bankave sepse është produkt i tyre.</w:t>
            </w:r>
          </w:p>
        </w:tc>
        <w:tc>
          <w:tcPr>
            <w:tcW w:w="8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E plote</w:t>
            </w:r>
          </w:p>
        </w:tc>
        <w:tc>
          <w:tcPr>
            <w:tcW w:w="709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ska</w:t>
            </w:r>
          </w:p>
        </w:tc>
      </w:tr>
      <w:tr w:rsidR="0078742D" w:rsidRPr="00831B6D" w:rsidTr="008A771C">
        <w:trPr>
          <w:trHeight w:val="295"/>
        </w:trPr>
        <w:tc>
          <w:tcPr>
            <w:tcW w:w="846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</w:tr>
      <w:tr w:rsidR="0078742D" w:rsidRPr="00831B6D" w:rsidTr="008A771C">
        <w:trPr>
          <w:trHeight w:val="295"/>
        </w:trPr>
        <w:tc>
          <w:tcPr>
            <w:tcW w:w="846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8742D" w:rsidRPr="00831B6D" w:rsidTr="008A771C">
        <w:trPr>
          <w:trHeight w:val="295"/>
        </w:trPr>
        <w:tc>
          <w:tcPr>
            <w:tcW w:w="846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742D" w:rsidRPr="00831B6D" w:rsidRDefault="0078742D" w:rsidP="008A771C">
            <w:pPr>
              <w:rPr>
                <w:sz w:val="20"/>
                <w:szCs w:val="20"/>
              </w:rPr>
            </w:pPr>
          </w:p>
        </w:tc>
      </w:tr>
    </w:tbl>
    <w:p w:rsidR="0078742D" w:rsidRPr="00831B6D" w:rsidRDefault="0078742D" w:rsidP="0078742D">
      <w:pPr>
        <w:spacing w:line="360" w:lineRule="auto"/>
        <w:jc w:val="both"/>
        <w:rPr>
          <w:i/>
          <w:sz w:val="20"/>
          <w:szCs w:val="20"/>
        </w:rPr>
      </w:pPr>
    </w:p>
    <w:p w:rsidR="0078742D" w:rsidRPr="00831B6D" w:rsidRDefault="0078742D" w:rsidP="0078742D">
      <w:pPr>
        <w:tabs>
          <w:tab w:val="left" w:pos="6030"/>
        </w:tabs>
        <w:spacing w:line="360" w:lineRule="auto"/>
        <w:jc w:val="both"/>
        <w:rPr>
          <w:i/>
          <w:sz w:val="20"/>
          <w:szCs w:val="20"/>
        </w:rPr>
      </w:pPr>
    </w:p>
    <w:p w:rsidR="0078742D" w:rsidRPr="00831B6D" w:rsidRDefault="0078742D" w:rsidP="0078742D">
      <w:pPr>
        <w:rPr>
          <w:sz w:val="20"/>
          <w:szCs w:val="20"/>
        </w:rPr>
      </w:pPr>
    </w:p>
    <w:p w:rsidR="0078742D" w:rsidRPr="00831B6D" w:rsidRDefault="0078742D" w:rsidP="0078742D">
      <w:pPr>
        <w:rPr>
          <w:sz w:val="20"/>
          <w:szCs w:val="20"/>
        </w:rPr>
      </w:pPr>
    </w:p>
    <w:p w:rsidR="004F4AA9" w:rsidRDefault="002E1DE4"/>
    <w:sectPr w:rsidR="004F4AA9" w:rsidSect="001F659D">
      <w:footerReference w:type="default" r:id="rId6"/>
      <w:pgSz w:w="16838" w:h="11906" w:orient="landscape" w:code="9"/>
      <w:pgMar w:top="1699" w:right="1440" w:bottom="1699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E4" w:rsidRDefault="002E1DE4" w:rsidP="0078742D">
      <w:r>
        <w:separator/>
      </w:r>
    </w:p>
  </w:endnote>
  <w:endnote w:type="continuationSeparator" w:id="0">
    <w:p w:rsidR="002E1DE4" w:rsidRDefault="002E1DE4" w:rsidP="0078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B7" w:rsidRPr="00AA65B7" w:rsidRDefault="00D83A1E" w:rsidP="00AA65B7">
    <w:pPr>
      <w:tabs>
        <w:tab w:val="center" w:pos="4513"/>
        <w:tab w:val="right" w:pos="9026"/>
      </w:tabs>
      <w:rPr>
        <w:sz w:val="16"/>
        <w:szCs w:val="16"/>
      </w:rPr>
    </w:pPr>
    <w:r w:rsidRPr="00B37DAC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F422D2" wp14:editId="29E8C275">
              <wp:simplePos x="0" y="0"/>
              <wp:positionH relativeFrom="column">
                <wp:posOffset>-51435</wp:posOffset>
              </wp:positionH>
              <wp:positionV relativeFrom="paragraph">
                <wp:posOffset>-29846</wp:posOffset>
              </wp:positionV>
              <wp:extent cx="5471795" cy="0"/>
              <wp:effectExtent l="0" t="0" r="33655" b="19050"/>
              <wp:wrapNone/>
              <wp:docPr id="1" name="Straight Connec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C9A4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05pt,-2.35pt" to="426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" strokeweight="1.5pt">
              <v:stroke joinstyle="miter"/>
              <v:path arrowok="f"/>
              <o:lock v:ext="edit" aspectratio="t" verticies="t"/>
            </v:line>
          </w:pict>
        </mc:Fallback>
      </mc:AlternateContent>
    </w:r>
    <w:r w:rsidRPr="00AA65B7">
      <w:rPr>
        <w:sz w:val="16"/>
        <w:szCs w:val="16"/>
        <w:lang w:val="it-IT"/>
      </w:rPr>
      <w:t>Adresa:</w:t>
    </w:r>
    <w:r w:rsidRPr="00AA65B7">
      <w:rPr>
        <w:bCs/>
        <w:sz w:val="16"/>
        <w:szCs w:val="16"/>
      </w:rPr>
      <w:t xml:space="preserve"> “Rr. Abdi Toptani, Nd.5 Tirane”. </w:t>
    </w:r>
    <w:r w:rsidRPr="00AA65B7">
      <w:rPr>
        <w:sz w:val="16"/>
        <w:szCs w:val="16"/>
      </w:rPr>
      <w:t xml:space="preserve">                              Telefon:00355 42237200                                  </w:t>
    </w:r>
    <w:hyperlink r:id="rId1" w:history="1">
      <w:r w:rsidRPr="00AA65B7">
        <w:rPr>
          <w:color w:val="0000FF"/>
          <w:sz w:val="16"/>
          <w:szCs w:val="16"/>
          <w:u w:val="single"/>
        </w:rPr>
        <w:t>www.idp.al</w:t>
      </w:r>
    </w:hyperlink>
    <w:r w:rsidRPr="00AA65B7">
      <w:rPr>
        <w:color w:val="2F5496"/>
        <w:sz w:val="16"/>
        <w:szCs w:val="16"/>
        <w:u w:val="single"/>
      </w:rPr>
      <w:t xml:space="preserve"> info@idp.al</w:t>
    </w:r>
    <w:r w:rsidRPr="00AA65B7">
      <w:rPr>
        <w:color w:val="0070C0"/>
        <w:sz w:val="16"/>
        <w:szCs w:val="16"/>
      </w:rPr>
      <w:tab/>
    </w:r>
  </w:p>
  <w:p w:rsidR="00054618" w:rsidRPr="009715F2" w:rsidRDefault="002E1DE4">
    <w:pPr>
      <w:pStyle w:val="Footer"/>
      <w:rPr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E4" w:rsidRDefault="002E1DE4" w:rsidP="0078742D">
      <w:r>
        <w:separator/>
      </w:r>
    </w:p>
  </w:footnote>
  <w:footnote w:type="continuationSeparator" w:id="0">
    <w:p w:rsidR="002E1DE4" w:rsidRDefault="002E1DE4" w:rsidP="0078742D">
      <w:r>
        <w:continuationSeparator/>
      </w:r>
    </w:p>
  </w:footnote>
  <w:footnote w:id="1">
    <w:p w:rsidR="0078742D" w:rsidRPr="00DF38D5" w:rsidRDefault="0078742D" w:rsidP="0078742D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Numri rendor i k</w:t>
      </w:r>
      <w:r>
        <w:rPr>
          <w:rFonts w:ascii="Times New Roman" w:hAnsi="Times New Roman"/>
        </w:rPr>
        <w:t>ë</w:t>
      </w:r>
      <w:r w:rsidRPr="00DF38D5">
        <w:rPr>
          <w:rFonts w:ascii="Times New Roman" w:hAnsi="Times New Roman"/>
        </w:rPr>
        <w:t>rkesave t</w:t>
      </w:r>
      <w:r>
        <w:rPr>
          <w:rFonts w:ascii="Times New Roman" w:hAnsi="Times New Roman"/>
        </w:rPr>
        <w:t>ë</w:t>
      </w:r>
      <w:r w:rsidRPr="00DF38D5">
        <w:rPr>
          <w:rFonts w:ascii="Times New Roman" w:hAnsi="Times New Roman"/>
        </w:rPr>
        <w:t xml:space="preserve"> regjistruara n</w:t>
      </w:r>
      <w:r>
        <w:rPr>
          <w:rFonts w:ascii="Times New Roman" w:hAnsi="Times New Roman"/>
        </w:rPr>
        <w:t>ë</w:t>
      </w:r>
      <w:r w:rsidRPr="00DF38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DF38D5">
        <w:rPr>
          <w:rFonts w:ascii="Times New Roman" w:hAnsi="Times New Roman"/>
        </w:rPr>
        <w:t xml:space="preserve">egjistrin e </w:t>
      </w:r>
      <w:r>
        <w:rPr>
          <w:rFonts w:ascii="Times New Roman" w:hAnsi="Times New Roman"/>
        </w:rPr>
        <w:t>Kë</w:t>
      </w:r>
      <w:r w:rsidRPr="00DF38D5">
        <w:rPr>
          <w:rFonts w:ascii="Times New Roman" w:hAnsi="Times New Roman"/>
        </w:rPr>
        <w:t xml:space="preserve">rkesave dhe </w:t>
      </w:r>
      <w:r>
        <w:rPr>
          <w:rFonts w:ascii="Times New Roman" w:hAnsi="Times New Roman"/>
        </w:rPr>
        <w:t>Pë</w:t>
      </w:r>
      <w:r w:rsidRPr="00DF38D5">
        <w:rPr>
          <w:rFonts w:ascii="Times New Roman" w:hAnsi="Times New Roman"/>
        </w:rPr>
        <w:t>rgjigjeve</w:t>
      </w:r>
    </w:p>
  </w:footnote>
  <w:footnote w:id="2">
    <w:p w:rsidR="0078742D" w:rsidRPr="00DF38D5" w:rsidRDefault="0078742D" w:rsidP="0078742D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>Data e regjistrimit të kërkesës</w:t>
      </w:r>
    </w:p>
  </w:footnote>
  <w:footnote w:id="3">
    <w:p w:rsidR="0078742D" w:rsidRPr="00DF38D5" w:rsidRDefault="0078742D" w:rsidP="0078742D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 xml:space="preserve">Përmbledhje e objektit të kërkesës duke </w:t>
      </w:r>
      <w:r>
        <w:rPr>
          <w:rFonts w:ascii="Times New Roman" w:hAnsi="Times New Roman"/>
          <w:bCs/>
        </w:rPr>
        <w:t xml:space="preserve">u </w:t>
      </w:r>
      <w:r w:rsidRPr="00DF38D5">
        <w:rPr>
          <w:rFonts w:ascii="Times New Roman" w:hAnsi="Times New Roman"/>
          <w:bCs/>
        </w:rPr>
        <w:t xml:space="preserve">anonimizuar </w:t>
      </w:r>
      <w:r>
        <w:rPr>
          <w:rFonts w:ascii="Times New Roman" w:hAnsi="Times New Roman"/>
          <w:bCs/>
        </w:rPr>
        <w:t>sipas parashikimeve ligjore në fuqi</w:t>
      </w:r>
    </w:p>
  </w:footnote>
  <w:footnote w:id="4">
    <w:p w:rsidR="0078742D" w:rsidRPr="00DF38D5" w:rsidRDefault="0078742D" w:rsidP="0078742D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>Data e kthimit të përgjigjes</w:t>
      </w:r>
    </w:p>
  </w:footnote>
  <w:footnote w:id="5">
    <w:p w:rsidR="0078742D" w:rsidRPr="00DF38D5" w:rsidRDefault="0078742D" w:rsidP="0078742D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Përmbajtja e </w:t>
      </w:r>
      <w:r>
        <w:rPr>
          <w:rFonts w:ascii="Times New Roman" w:hAnsi="Times New Roman"/>
          <w:bCs/>
        </w:rPr>
        <w:t>pë</w:t>
      </w:r>
      <w:r w:rsidRPr="00DF38D5">
        <w:rPr>
          <w:rFonts w:ascii="Times New Roman" w:hAnsi="Times New Roman"/>
          <w:bCs/>
        </w:rPr>
        <w:t>rgjigj</w:t>
      </w:r>
      <w:r>
        <w:rPr>
          <w:rFonts w:ascii="Times New Roman" w:hAnsi="Times New Roman"/>
          <w:bCs/>
        </w:rPr>
        <w:t>es duke</w:t>
      </w:r>
      <w:r w:rsidRPr="00DF38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u </w:t>
      </w:r>
      <w:r w:rsidRPr="00DF38D5">
        <w:rPr>
          <w:rFonts w:ascii="Times New Roman" w:hAnsi="Times New Roman"/>
          <w:bCs/>
        </w:rPr>
        <w:t xml:space="preserve">anonimizuar </w:t>
      </w:r>
      <w:r>
        <w:rPr>
          <w:rFonts w:ascii="Times New Roman" w:hAnsi="Times New Roman"/>
          <w:bCs/>
        </w:rPr>
        <w:t>sipas parashikimeve ligjore në fuqi</w:t>
      </w:r>
    </w:p>
  </w:footnote>
  <w:footnote w:id="6">
    <w:p w:rsidR="0078742D" w:rsidRPr="00DF38D5" w:rsidRDefault="0078742D" w:rsidP="0078742D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Përgjigja jepet </w:t>
      </w:r>
      <w:r w:rsidRPr="00DF38D5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plotë</w:t>
      </w:r>
      <w:r w:rsidRPr="00DF38D5">
        <w:rPr>
          <w:rFonts w:ascii="Times New Roman" w:hAnsi="Times New Roman"/>
        </w:rPr>
        <w:t>/ E kufizuar/</w:t>
      </w:r>
      <w:r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</w:rPr>
        <w:t>E refuzuar/E deleguar</w:t>
      </w:r>
    </w:p>
  </w:footnote>
  <w:footnote w:id="7">
    <w:p w:rsidR="0078742D" w:rsidRDefault="0078742D" w:rsidP="0078742D">
      <w:pPr>
        <w:pStyle w:val="FootnoteText"/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lang w:val="it-IT"/>
        </w:rPr>
        <w:t xml:space="preserve">Kosto monetare e riprodhimit (kur 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sht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rasti dhe </w:t>
      </w:r>
      <w:r>
        <w:rPr>
          <w:rFonts w:ascii="Times New Roman" w:hAnsi="Times New Roman"/>
          <w:lang w:val="it-IT"/>
        </w:rPr>
        <w:t>e</w:t>
      </w:r>
      <w:r w:rsidRPr="00DF38D5">
        <w:rPr>
          <w:rFonts w:ascii="Times New Roman" w:hAnsi="Times New Roman"/>
          <w:lang w:val="it-IT"/>
        </w:rPr>
        <w:t xml:space="preserve"> d</w:t>
      </w:r>
      <w:r>
        <w:rPr>
          <w:rFonts w:ascii="Times New Roman" w:hAnsi="Times New Roman"/>
          <w:lang w:val="it-IT"/>
        </w:rPr>
        <w:t>ërgimit)</w:t>
      </w:r>
      <w:r w:rsidRPr="00DF38D5">
        <w:rPr>
          <w:rFonts w:ascii="Times New Roman" w:hAnsi="Times New Roman"/>
          <w:lang w:val="it-IT"/>
        </w:rPr>
        <w:t xml:space="preserve"> t</w:t>
      </w:r>
      <w:r w:rsidRPr="00DF38D5">
        <w:rPr>
          <w:rFonts w:ascii="Times New Roman" w:eastAsia="MingLiU-ExtB" w:hAnsi="Times New Roman"/>
          <w:lang w:val="it-IT"/>
        </w:rPr>
        <w:t xml:space="preserve">ë </w:t>
      </w:r>
      <w:r w:rsidRPr="00DF38D5">
        <w:rPr>
          <w:rFonts w:ascii="Times New Roman" w:hAnsi="Times New Roman"/>
          <w:lang w:val="it-IT"/>
        </w:rPr>
        <w:t>informacionit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k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rkuar sipas tarifave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D"/>
    <w:rsid w:val="001D30D2"/>
    <w:rsid w:val="002E1DE4"/>
    <w:rsid w:val="003E7D7E"/>
    <w:rsid w:val="005A6DC6"/>
    <w:rsid w:val="0078742D"/>
    <w:rsid w:val="00971A02"/>
    <w:rsid w:val="00C83F4C"/>
    <w:rsid w:val="00D83A1E"/>
    <w:rsid w:val="00E60F5E"/>
    <w:rsid w:val="00E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3F78-9D87-4F6C-AA4C-18CDF8D3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7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2D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42D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42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8742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78742D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74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p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Shkurti</dc:creator>
  <cp:keywords/>
  <dc:description/>
  <cp:lastModifiedBy>Enio Sefa</cp:lastModifiedBy>
  <cp:revision>2</cp:revision>
  <dcterms:created xsi:type="dcterms:W3CDTF">2023-11-17T09:37:00Z</dcterms:created>
  <dcterms:modified xsi:type="dcterms:W3CDTF">2023-11-17T09:37:00Z</dcterms:modified>
</cp:coreProperties>
</file>