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963ED5" w14:textId="77777777" w:rsidR="00646A00" w:rsidRDefault="00646A00" w:rsidP="000557B0">
      <w:pPr>
        <w:rPr>
          <w:b/>
        </w:rPr>
      </w:pPr>
    </w:p>
    <w:p w14:paraId="0786B219" w14:textId="77777777" w:rsidR="009941EE" w:rsidRDefault="009941EE" w:rsidP="000557B0">
      <w:pPr>
        <w:rPr>
          <w:b/>
        </w:rPr>
      </w:pPr>
    </w:p>
    <w:p w14:paraId="556B2FAA" w14:textId="77777777" w:rsidR="009941EE" w:rsidRDefault="009941EE" w:rsidP="000557B0">
      <w:pPr>
        <w:rPr>
          <w:b/>
        </w:rPr>
      </w:pPr>
    </w:p>
    <w:p w14:paraId="60F87191" w14:textId="455D3E93" w:rsidR="000557B0" w:rsidRPr="009941EE" w:rsidRDefault="000557B0" w:rsidP="000557B0">
      <w:pPr>
        <w:rPr>
          <w:b/>
          <w:lang w:val="fr-FR"/>
        </w:rPr>
      </w:pPr>
      <w:r w:rsidRPr="009941EE">
        <w:rPr>
          <w:b/>
          <w:lang w:val="fr-FR"/>
        </w:rPr>
        <w:t>Nr.</w:t>
      </w:r>
      <w:r w:rsidR="00E12EF3" w:rsidRPr="009941EE">
        <w:rPr>
          <w:b/>
          <w:lang w:val="fr-FR"/>
        </w:rPr>
        <w:t xml:space="preserve"> </w:t>
      </w:r>
      <w:proofErr w:type="spellStart"/>
      <w:r w:rsidRPr="009941EE">
        <w:rPr>
          <w:b/>
          <w:lang w:val="fr-FR"/>
        </w:rPr>
        <w:t>prot</w:t>
      </w:r>
      <w:proofErr w:type="spellEnd"/>
      <w:r w:rsidRPr="009941EE">
        <w:rPr>
          <w:b/>
          <w:lang w:val="fr-FR"/>
        </w:rPr>
        <w:t>___________</w:t>
      </w:r>
      <w:r w:rsidRPr="009941EE">
        <w:rPr>
          <w:b/>
          <w:lang w:val="fr-FR"/>
        </w:rPr>
        <w:tab/>
      </w:r>
      <w:r w:rsidRPr="009941EE">
        <w:rPr>
          <w:b/>
          <w:lang w:val="fr-FR"/>
        </w:rPr>
        <w:tab/>
      </w:r>
      <w:r w:rsidRPr="009941EE">
        <w:rPr>
          <w:b/>
          <w:lang w:val="fr-FR"/>
        </w:rPr>
        <w:tab/>
      </w:r>
      <w:r w:rsidRPr="009941EE">
        <w:rPr>
          <w:b/>
          <w:lang w:val="fr-FR"/>
        </w:rPr>
        <w:tab/>
      </w:r>
      <w:r w:rsidRPr="009941EE">
        <w:rPr>
          <w:b/>
          <w:lang w:val="fr-FR"/>
        </w:rPr>
        <w:tab/>
      </w:r>
      <w:r w:rsidR="00A81238" w:rsidRPr="009941EE">
        <w:rPr>
          <w:b/>
          <w:lang w:val="fr-FR"/>
        </w:rPr>
        <w:t xml:space="preserve">      </w:t>
      </w:r>
      <w:proofErr w:type="spellStart"/>
      <w:r w:rsidRPr="009941EE">
        <w:rPr>
          <w:b/>
          <w:lang w:val="fr-FR"/>
        </w:rPr>
        <w:t>Tiran</w:t>
      </w:r>
      <w:r w:rsidR="0092731F" w:rsidRPr="009941EE">
        <w:rPr>
          <w:b/>
          <w:lang w:val="fr-FR"/>
        </w:rPr>
        <w:t>ë</w:t>
      </w:r>
      <w:proofErr w:type="spellEnd"/>
      <w:r w:rsidRPr="009941EE">
        <w:rPr>
          <w:b/>
          <w:lang w:val="fr-FR"/>
        </w:rPr>
        <w:t xml:space="preserve">, </w:t>
      </w:r>
      <w:proofErr w:type="spellStart"/>
      <w:r w:rsidRPr="009941EE">
        <w:rPr>
          <w:b/>
          <w:lang w:val="fr-FR"/>
        </w:rPr>
        <w:t>m</w:t>
      </w:r>
      <w:r w:rsidR="0092731F" w:rsidRPr="009941EE">
        <w:rPr>
          <w:b/>
          <w:lang w:val="fr-FR"/>
        </w:rPr>
        <w:t>ë</w:t>
      </w:r>
      <w:proofErr w:type="spellEnd"/>
      <w:r w:rsidR="00CF5539" w:rsidRPr="009941EE">
        <w:rPr>
          <w:b/>
          <w:lang w:val="fr-FR"/>
        </w:rPr>
        <w:t xml:space="preserve">  14</w:t>
      </w:r>
      <w:r w:rsidRPr="009941EE">
        <w:rPr>
          <w:b/>
          <w:lang w:val="fr-FR"/>
        </w:rPr>
        <w:t>. 12. 2018</w:t>
      </w:r>
    </w:p>
    <w:p w14:paraId="21236136" w14:textId="77777777" w:rsidR="000557B0" w:rsidRPr="009941EE" w:rsidRDefault="000557B0" w:rsidP="000557B0">
      <w:pPr>
        <w:rPr>
          <w:b/>
          <w:lang w:val="fr-FR"/>
        </w:rPr>
      </w:pPr>
    </w:p>
    <w:p w14:paraId="655515E1" w14:textId="77777777" w:rsidR="000557B0" w:rsidRPr="009941EE" w:rsidRDefault="000557B0" w:rsidP="000557B0">
      <w:pPr>
        <w:rPr>
          <w:b/>
          <w:lang w:val="fr-FR"/>
        </w:rPr>
      </w:pPr>
    </w:p>
    <w:p w14:paraId="0C353A99" w14:textId="77777777" w:rsidR="000557B0" w:rsidRPr="009941EE" w:rsidRDefault="000557B0" w:rsidP="000557B0">
      <w:pPr>
        <w:rPr>
          <w:b/>
          <w:lang w:val="fr-FR"/>
        </w:rPr>
      </w:pPr>
    </w:p>
    <w:p w14:paraId="1EF534AB" w14:textId="77777777" w:rsidR="00646A00" w:rsidRPr="009941EE" w:rsidRDefault="00646A00" w:rsidP="000557B0">
      <w:pPr>
        <w:rPr>
          <w:b/>
          <w:lang w:val="fr-FR"/>
        </w:rPr>
      </w:pPr>
    </w:p>
    <w:p w14:paraId="7115BB99" w14:textId="3361ED43" w:rsidR="000557B0" w:rsidRPr="009941EE" w:rsidRDefault="000557B0" w:rsidP="000557B0">
      <w:pPr>
        <w:rPr>
          <w:b/>
          <w:lang w:val="fr-FR"/>
        </w:rPr>
      </w:pPr>
      <w:proofErr w:type="spellStart"/>
      <w:r w:rsidRPr="009941EE">
        <w:rPr>
          <w:b/>
          <w:lang w:val="fr-FR"/>
        </w:rPr>
        <w:t>P</w:t>
      </w:r>
      <w:r w:rsidR="0092731F" w:rsidRPr="009941EE">
        <w:rPr>
          <w:b/>
          <w:lang w:val="fr-FR"/>
        </w:rPr>
        <w:t>ë</w:t>
      </w:r>
      <w:r w:rsidRPr="009941EE">
        <w:rPr>
          <w:b/>
          <w:lang w:val="fr-FR"/>
        </w:rPr>
        <w:t>r</w:t>
      </w:r>
      <w:proofErr w:type="spellEnd"/>
      <w:r w:rsidRPr="009941EE">
        <w:rPr>
          <w:b/>
          <w:lang w:val="fr-FR"/>
        </w:rPr>
        <w:t>:</w:t>
      </w:r>
      <w:r w:rsidR="00E12EF3" w:rsidRPr="009941EE">
        <w:rPr>
          <w:b/>
          <w:lang w:val="fr-FR"/>
        </w:rPr>
        <w:t xml:space="preserve"> </w:t>
      </w:r>
      <w:r w:rsidRPr="009941EE">
        <w:rPr>
          <w:b/>
          <w:lang w:val="fr-FR"/>
        </w:rPr>
        <w:t>_______________________________</w:t>
      </w:r>
    </w:p>
    <w:p w14:paraId="4FFB123A" w14:textId="3672F730" w:rsidR="000557B0" w:rsidRPr="009941EE" w:rsidRDefault="000557B0" w:rsidP="00646A00">
      <w:pPr>
        <w:rPr>
          <w:b/>
          <w:lang w:val="fr-FR"/>
        </w:rPr>
      </w:pPr>
      <w:r w:rsidRPr="009941EE">
        <w:rPr>
          <w:b/>
          <w:lang w:val="fr-FR"/>
        </w:rPr>
        <w:t xml:space="preserve">        </w:t>
      </w:r>
    </w:p>
    <w:p w14:paraId="02758A76" w14:textId="77777777" w:rsidR="000557B0" w:rsidRPr="009941EE" w:rsidRDefault="000557B0" w:rsidP="000557B0">
      <w:pPr>
        <w:rPr>
          <w:b/>
          <w:lang w:val="fr-FR"/>
        </w:rPr>
      </w:pPr>
    </w:p>
    <w:p w14:paraId="724D811E" w14:textId="77777777" w:rsidR="000557B0" w:rsidRPr="009941EE" w:rsidRDefault="000557B0" w:rsidP="00E46C0E">
      <w:pPr>
        <w:jc w:val="center"/>
        <w:rPr>
          <w:b/>
          <w:lang w:val="fr-FR"/>
        </w:rPr>
      </w:pPr>
    </w:p>
    <w:p w14:paraId="225F5B35" w14:textId="77777777" w:rsidR="000557B0" w:rsidRPr="009941EE" w:rsidRDefault="000557B0" w:rsidP="00E46C0E">
      <w:pPr>
        <w:jc w:val="center"/>
        <w:rPr>
          <w:b/>
          <w:lang w:val="fr-FR"/>
        </w:rPr>
      </w:pPr>
    </w:p>
    <w:p w14:paraId="7B75519E" w14:textId="58E70599" w:rsidR="00B34139" w:rsidRPr="00E46C0E" w:rsidRDefault="00666754" w:rsidP="00E46C0E">
      <w:pPr>
        <w:jc w:val="center"/>
        <w:rPr>
          <w:b/>
        </w:rPr>
      </w:pPr>
      <w:r w:rsidRPr="00E46C0E">
        <w:rPr>
          <w:b/>
        </w:rPr>
        <w:t>FTES</w:t>
      </w:r>
      <w:r w:rsidR="001674B7">
        <w:rPr>
          <w:b/>
        </w:rPr>
        <w:t>Ë</w:t>
      </w:r>
      <w:r w:rsidRPr="00E46C0E">
        <w:rPr>
          <w:b/>
        </w:rPr>
        <w:t xml:space="preserve"> P</w:t>
      </w:r>
      <w:r w:rsidR="001674B7">
        <w:rPr>
          <w:b/>
        </w:rPr>
        <w:t>Ë</w:t>
      </w:r>
      <w:r w:rsidRPr="00E46C0E">
        <w:rPr>
          <w:b/>
        </w:rPr>
        <w:t>R NEGOCIATA</w:t>
      </w:r>
    </w:p>
    <w:p w14:paraId="41B1D953" w14:textId="77777777" w:rsidR="004F5C78" w:rsidRDefault="004F5C78"/>
    <w:p w14:paraId="75248368" w14:textId="77777777" w:rsidR="00E46C0E" w:rsidRDefault="00E46C0E">
      <w:pPr>
        <w:rPr>
          <w:sz w:val="24"/>
          <w:szCs w:val="24"/>
          <w:lang w:val="sq-AL"/>
        </w:rPr>
      </w:pPr>
    </w:p>
    <w:p w14:paraId="6DD1BF43" w14:textId="77777777" w:rsidR="00E46C0E" w:rsidRPr="003C6512" w:rsidRDefault="00E46C0E" w:rsidP="00E46C0E">
      <w:pPr>
        <w:pStyle w:val="ListParagraph"/>
        <w:numPr>
          <w:ilvl w:val="0"/>
          <w:numId w:val="1"/>
        </w:numPr>
        <w:spacing w:line="276" w:lineRule="auto"/>
        <w:ind w:left="1134" w:hanging="774"/>
        <w:jc w:val="both"/>
        <w:rPr>
          <w:b/>
          <w:sz w:val="24"/>
          <w:szCs w:val="24"/>
          <w:lang w:val="sq-AL"/>
        </w:rPr>
      </w:pPr>
      <w:r w:rsidRPr="003C6512">
        <w:rPr>
          <w:b/>
          <w:sz w:val="24"/>
          <w:szCs w:val="24"/>
          <w:lang w:val="sq-AL"/>
        </w:rPr>
        <w:t>PREZANTIM I PËRGJITHSHËM I AGJENCISË SË SIGURIMIT TË DEPOZITAVE</w:t>
      </w:r>
    </w:p>
    <w:p w14:paraId="22A35AD0" w14:textId="77777777" w:rsidR="00E46C0E" w:rsidRPr="003C6512" w:rsidRDefault="00E46C0E" w:rsidP="00E46C0E">
      <w:pPr>
        <w:pStyle w:val="ListParagraph"/>
        <w:ind w:left="1080"/>
        <w:jc w:val="both"/>
        <w:rPr>
          <w:b/>
          <w:sz w:val="24"/>
          <w:szCs w:val="24"/>
          <w:lang w:val="sq-AL"/>
        </w:rPr>
      </w:pPr>
    </w:p>
    <w:p w14:paraId="6FDF9F92" w14:textId="39A7F478" w:rsidR="00E46C0E" w:rsidRDefault="00E46C0E" w:rsidP="00F44974">
      <w:pPr>
        <w:pStyle w:val="NoSpacing"/>
        <w:jc w:val="both"/>
        <w:rPr>
          <w:rFonts w:ascii="Times New Roman" w:hAnsi="Times New Roman"/>
          <w:sz w:val="24"/>
          <w:szCs w:val="24"/>
          <w:lang w:val="sq-AL"/>
        </w:rPr>
      </w:pPr>
      <w:r w:rsidRPr="003C6512">
        <w:rPr>
          <w:rFonts w:ascii="Times New Roman" w:hAnsi="Times New Roman"/>
          <w:sz w:val="24"/>
          <w:szCs w:val="24"/>
          <w:lang w:val="sq-AL"/>
        </w:rPr>
        <w:t>Agjencia e Sigurimit të Depozitave (“Agjencia” ose “ASD”) është një institucion publik që ushtron veprimtarinë e saj në bazë të ligjit Nr. 53/2014, “Për Sigurimin e D</w:t>
      </w:r>
      <w:r>
        <w:rPr>
          <w:rFonts w:ascii="Times New Roman" w:hAnsi="Times New Roman"/>
          <w:sz w:val="24"/>
          <w:szCs w:val="24"/>
          <w:lang w:val="sq-AL"/>
        </w:rPr>
        <w:t>epozitave” i ndryshuar</w:t>
      </w:r>
      <w:r w:rsidRPr="003C6512">
        <w:rPr>
          <w:rFonts w:ascii="Times New Roman" w:hAnsi="Times New Roman"/>
          <w:sz w:val="24"/>
          <w:szCs w:val="24"/>
          <w:lang w:val="sq-AL"/>
        </w:rPr>
        <w:t xml:space="preserve">. </w:t>
      </w:r>
    </w:p>
    <w:p w14:paraId="4EE39A44" w14:textId="77777777" w:rsidR="000557B0" w:rsidRPr="003C6512" w:rsidRDefault="000557B0" w:rsidP="00F44974">
      <w:pPr>
        <w:pStyle w:val="NoSpacing"/>
        <w:jc w:val="both"/>
        <w:rPr>
          <w:rFonts w:ascii="Times New Roman" w:hAnsi="Times New Roman"/>
          <w:sz w:val="24"/>
          <w:szCs w:val="24"/>
          <w:lang w:val="sq-AL"/>
        </w:rPr>
      </w:pPr>
    </w:p>
    <w:p w14:paraId="70F9A536" w14:textId="596F1F2D" w:rsidR="00E46C0E" w:rsidRPr="003C6512" w:rsidRDefault="00E46C0E" w:rsidP="00F44974">
      <w:pPr>
        <w:jc w:val="both"/>
        <w:rPr>
          <w:sz w:val="24"/>
          <w:szCs w:val="24"/>
          <w:lang w:val="sq-AL"/>
        </w:rPr>
      </w:pPr>
      <w:r w:rsidRPr="003C6512">
        <w:rPr>
          <w:sz w:val="24"/>
          <w:szCs w:val="24"/>
          <w:lang w:val="sq-AL"/>
        </w:rPr>
        <w:t>Misioni i ASD është “T</w:t>
      </w:r>
      <w:r>
        <w:rPr>
          <w:sz w:val="24"/>
          <w:szCs w:val="24"/>
          <w:lang w:val="sq-AL"/>
        </w:rPr>
        <w:t>ë</w:t>
      </w:r>
      <w:r w:rsidRPr="003C6512">
        <w:rPr>
          <w:sz w:val="24"/>
          <w:szCs w:val="24"/>
          <w:lang w:val="sq-AL"/>
        </w:rPr>
        <w:t xml:space="preserve"> miradministroj</w:t>
      </w:r>
      <w:r>
        <w:rPr>
          <w:sz w:val="24"/>
          <w:szCs w:val="24"/>
          <w:lang w:val="sq-AL"/>
        </w:rPr>
        <w:t>ë</w:t>
      </w:r>
      <w:r w:rsidRPr="003C6512">
        <w:rPr>
          <w:sz w:val="24"/>
          <w:szCs w:val="24"/>
          <w:lang w:val="sq-AL"/>
        </w:rPr>
        <w:t xml:space="preserve"> skem</w:t>
      </w:r>
      <w:r>
        <w:rPr>
          <w:sz w:val="24"/>
          <w:szCs w:val="24"/>
          <w:lang w:val="sq-AL"/>
        </w:rPr>
        <w:t>ë</w:t>
      </w:r>
      <w:r w:rsidRPr="003C6512">
        <w:rPr>
          <w:sz w:val="24"/>
          <w:szCs w:val="24"/>
          <w:lang w:val="sq-AL"/>
        </w:rPr>
        <w:t>n e sigurimit t</w:t>
      </w:r>
      <w:r>
        <w:rPr>
          <w:sz w:val="24"/>
          <w:szCs w:val="24"/>
          <w:lang w:val="sq-AL"/>
        </w:rPr>
        <w:t>ë</w:t>
      </w:r>
      <w:r w:rsidRPr="003C6512">
        <w:rPr>
          <w:sz w:val="24"/>
          <w:szCs w:val="24"/>
          <w:lang w:val="sq-AL"/>
        </w:rPr>
        <w:t xml:space="preserve"> depozitave” duke kontribuar n</w:t>
      </w:r>
      <w:r>
        <w:rPr>
          <w:sz w:val="24"/>
          <w:szCs w:val="24"/>
          <w:lang w:val="sq-AL"/>
        </w:rPr>
        <w:t>ë</w:t>
      </w:r>
      <w:r w:rsidRPr="003C6512">
        <w:rPr>
          <w:sz w:val="24"/>
          <w:szCs w:val="24"/>
          <w:lang w:val="sq-AL"/>
        </w:rPr>
        <w:t xml:space="preserve"> mbështetjen dhe forcimin e stabilitetit të sistemit financiar dhe bankar në Shqipëri. </w:t>
      </w:r>
    </w:p>
    <w:p w14:paraId="5EC91474" w14:textId="77777777" w:rsidR="00666754" w:rsidRPr="009941EE" w:rsidRDefault="00666754" w:rsidP="00F44974">
      <w:pPr>
        <w:jc w:val="both"/>
        <w:rPr>
          <w:lang w:val="sq-AL"/>
        </w:rPr>
      </w:pPr>
    </w:p>
    <w:p w14:paraId="01E0E5F2" w14:textId="0CA20683" w:rsidR="00E46C0E" w:rsidRDefault="00E46C0E" w:rsidP="00F44974">
      <w:pPr>
        <w:jc w:val="both"/>
        <w:rPr>
          <w:sz w:val="24"/>
          <w:szCs w:val="24"/>
          <w:lang w:val="sq-AL"/>
        </w:rPr>
      </w:pPr>
      <w:r w:rsidRPr="009941EE">
        <w:rPr>
          <w:lang w:val="sq-AL"/>
        </w:rPr>
        <w:t>N</w:t>
      </w:r>
      <w:r w:rsidR="001674B7" w:rsidRPr="009941EE">
        <w:rPr>
          <w:lang w:val="sq-AL"/>
        </w:rPr>
        <w:t>ë</w:t>
      </w:r>
      <w:r w:rsidRPr="009941EE">
        <w:rPr>
          <w:lang w:val="sq-AL"/>
        </w:rPr>
        <w:t xml:space="preserve"> mb</w:t>
      </w:r>
      <w:r w:rsidR="001674B7" w:rsidRPr="009941EE">
        <w:rPr>
          <w:lang w:val="sq-AL"/>
        </w:rPr>
        <w:t>ë</w:t>
      </w:r>
      <w:r w:rsidRPr="009941EE">
        <w:rPr>
          <w:lang w:val="sq-AL"/>
        </w:rPr>
        <w:t>shtetje t</w:t>
      </w:r>
      <w:r w:rsidR="001674B7" w:rsidRPr="009941EE">
        <w:rPr>
          <w:lang w:val="sq-AL"/>
        </w:rPr>
        <w:t>ë</w:t>
      </w:r>
      <w:r w:rsidRPr="009941EE">
        <w:rPr>
          <w:lang w:val="sq-AL"/>
        </w:rPr>
        <w:t xml:space="preserve"> </w:t>
      </w:r>
      <w:r w:rsidR="004707DB" w:rsidRPr="009941EE">
        <w:rPr>
          <w:lang w:val="sq-AL"/>
        </w:rPr>
        <w:t xml:space="preserve">ligjit </w:t>
      </w:r>
      <w:r w:rsidR="004707DB" w:rsidRPr="003C6512">
        <w:rPr>
          <w:sz w:val="24"/>
          <w:szCs w:val="24"/>
          <w:lang w:val="sq-AL"/>
        </w:rPr>
        <w:t>“Për Sigurimin e D</w:t>
      </w:r>
      <w:r w:rsidR="004707DB">
        <w:rPr>
          <w:sz w:val="24"/>
          <w:szCs w:val="24"/>
          <w:lang w:val="sq-AL"/>
        </w:rPr>
        <w:t>epozitave”</w:t>
      </w:r>
      <w:r w:rsidR="00F44974">
        <w:rPr>
          <w:sz w:val="24"/>
          <w:szCs w:val="24"/>
          <w:lang w:val="sq-AL"/>
        </w:rPr>
        <w:t xml:space="preserve"> i n</w:t>
      </w:r>
      <w:r w:rsidR="00F841D8">
        <w:rPr>
          <w:sz w:val="24"/>
          <w:szCs w:val="24"/>
          <w:lang w:val="sq-AL"/>
        </w:rPr>
        <w:t>dryshuar</w:t>
      </w:r>
      <w:r w:rsidR="00F44974">
        <w:rPr>
          <w:sz w:val="24"/>
          <w:szCs w:val="24"/>
          <w:lang w:val="sq-AL"/>
        </w:rPr>
        <w:t xml:space="preserve"> si dhe</w:t>
      </w:r>
      <w:r w:rsidR="00F841D8">
        <w:rPr>
          <w:sz w:val="24"/>
          <w:szCs w:val="24"/>
          <w:lang w:val="sq-AL"/>
        </w:rPr>
        <w:t xml:space="preserve"> </w:t>
      </w:r>
      <w:r w:rsidR="004707DB">
        <w:rPr>
          <w:sz w:val="24"/>
          <w:szCs w:val="24"/>
          <w:lang w:val="sq-AL"/>
        </w:rPr>
        <w:t>t</w:t>
      </w:r>
      <w:r w:rsidR="001674B7">
        <w:rPr>
          <w:sz w:val="24"/>
          <w:szCs w:val="24"/>
          <w:lang w:val="sq-AL"/>
        </w:rPr>
        <w:t>ë</w:t>
      </w:r>
      <w:r w:rsidR="004707DB">
        <w:rPr>
          <w:sz w:val="24"/>
          <w:szCs w:val="24"/>
          <w:lang w:val="sq-AL"/>
        </w:rPr>
        <w:t xml:space="preserve"> VKM nr.1195, dat</w:t>
      </w:r>
      <w:r w:rsidR="001674B7">
        <w:rPr>
          <w:sz w:val="24"/>
          <w:szCs w:val="24"/>
          <w:lang w:val="sq-AL"/>
        </w:rPr>
        <w:t>ë</w:t>
      </w:r>
      <w:r w:rsidR="004707DB">
        <w:rPr>
          <w:sz w:val="24"/>
          <w:szCs w:val="24"/>
          <w:lang w:val="sq-AL"/>
        </w:rPr>
        <w:t xml:space="preserve"> 05.08.2008 “P</w:t>
      </w:r>
      <w:r w:rsidR="001674B7">
        <w:rPr>
          <w:sz w:val="24"/>
          <w:szCs w:val="24"/>
          <w:lang w:val="sq-AL"/>
        </w:rPr>
        <w:t>ë</w:t>
      </w:r>
      <w:r w:rsidR="004707DB">
        <w:rPr>
          <w:sz w:val="24"/>
          <w:szCs w:val="24"/>
          <w:lang w:val="sq-AL"/>
        </w:rPr>
        <w:t>r blerjen</w:t>
      </w:r>
      <w:r w:rsidR="00B0580F">
        <w:rPr>
          <w:sz w:val="24"/>
          <w:szCs w:val="24"/>
          <w:lang w:val="sq-AL"/>
        </w:rPr>
        <w:t>, zhvillimin, prodhimin</w:t>
      </w:r>
      <w:r w:rsidR="00F841D8">
        <w:rPr>
          <w:sz w:val="24"/>
          <w:szCs w:val="24"/>
          <w:lang w:val="sq-AL"/>
        </w:rPr>
        <w:t xml:space="preserve"> e bashk</w:t>
      </w:r>
      <w:r w:rsidR="001674B7">
        <w:rPr>
          <w:sz w:val="24"/>
          <w:szCs w:val="24"/>
          <w:lang w:val="sq-AL"/>
        </w:rPr>
        <w:t>ë</w:t>
      </w:r>
      <w:r w:rsidR="00F841D8">
        <w:rPr>
          <w:sz w:val="24"/>
          <w:szCs w:val="24"/>
          <w:lang w:val="sq-AL"/>
        </w:rPr>
        <w:t>punimin e programeve a t</w:t>
      </w:r>
      <w:r w:rsidR="001674B7">
        <w:rPr>
          <w:sz w:val="24"/>
          <w:szCs w:val="24"/>
          <w:lang w:val="sq-AL"/>
        </w:rPr>
        <w:t>ë</w:t>
      </w:r>
      <w:r w:rsidR="00F841D8">
        <w:rPr>
          <w:sz w:val="24"/>
          <w:szCs w:val="24"/>
          <w:lang w:val="sq-AL"/>
        </w:rPr>
        <w:t xml:space="preserve"> reklamave p</w:t>
      </w:r>
      <w:r w:rsidR="001674B7">
        <w:rPr>
          <w:sz w:val="24"/>
          <w:szCs w:val="24"/>
          <w:lang w:val="sq-AL"/>
        </w:rPr>
        <w:t>ë</w:t>
      </w:r>
      <w:r w:rsidR="00F841D8">
        <w:rPr>
          <w:sz w:val="24"/>
          <w:szCs w:val="24"/>
          <w:lang w:val="sq-AL"/>
        </w:rPr>
        <w:t>r transmetim nga operator</w:t>
      </w:r>
      <w:r w:rsidR="001674B7">
        <w:rPr>
          <w:sz w:val="24"/>
          <w:szCs w:val="24"/>
          <w:lang w:val="sq-AL"/>
        </w:rPr>
        <w:t>ë</w:t>
      </w:r>
      <w:r w:rsidR="00F841D8">
        <w:rPr>
          <w:sz w:val="24"/>
          <w:szCs w:val="24"/>
          <w:lang w:val="sq-AL"/>
        </w:rPr>
        <w:t>t radioteleviziv</w:t>
      </w:r>
      <w:r w:rsidR="001674B7">
        <w:rPr>
          <w:sz w:val="24"/>
          <w:szCs w:val="24"/>
          <w:lang w:val="sq-AL"/>
        </w:rPr>
        <w:t>ë</w:t>
      </w:r>
      <w:r w:rsidR="00F841D8">
        <w:rPr>
          <w:sz w:val="24"/>
          <w:szCs w:val="24"/>
          <w:lang w:val="sq-AL"/>
        </w:rPr>
        <w:t xml:space="preserve"> ose botim n</w:t>
      </w:r>
      <w:r w:rsidR="001674B7">
        <w:rPr>
          <w:sz w:val="24"/>
          <w:szCs w:val="24"/>
          <w:lang w:val="sq-AL"/>
        </w:rPr>
        <w:t>ë</w:t>
      </w:r>
      <w:r w:rsidR="00F841D8">
        <w:rPr>
          <w:sz w:val="24"/>
          <w:szCs w:val="24"/>
          <w:lang w:val="sq-AL"/>
        </w:rPr>
        <w:t xml:space="preserve"> median e shkruar, dhe p</w:t>
      </w:r>
      <w:r w:rsidR="001674B7">
        <w:rPr>
          <w:sz w:val="24"/>
          <w:szCs w:val="24"/>
          <w:lang w:val="sq-AL"/>
        </w:rPr>
        <w:t>ë</w:t>
      </w:r>
      <w:r w:rsidR="00F841D8">
        <w:rPr>
          <w:sz w:val="24"/>
          <w:szCs w:val="24"/>
          <w:lang w:val="sq-AL"/>
        </w:rPr>
        <w:t>r kontratat, p</w:t>
      </w:r>
      <w:r w:rsidR="001674B7">
        <w:rPr>
          <w:sz w:val="24"/>
          <w:szCs w:val="24"/>
          <w:lang w:val="sq-AL"/>
        </w:rPr>
        <w:t>ë</w:t>
      </w:r>
      <w:r w:rsidR="00F841D8">
        <w:rPr>
          <w:sz w:val="24"/>
          <w:szCs w:val="24"/>
          <w:lang w:val="sq-AL"/>
        </w:rPr>
        <w:t>r koh</w:t>
      </w:r>
      <w:r w:rsidR="001674B7">
        <w:rPr>
          <w:sz w:val="24"/>
          <w:szCs w:val="24"/>
          <w:lang w:val="sq-AL"/>
        </w:rPr>
        <w:t>ë</w:t>
      </w:r>
      <w:r w:rsidR="00F841D8">
        <w:rPr>
          <w:sz w:val="24"/>
          <w:szCs w:val="24"/>
          <w:lang w:val="sq-AL"/>
        </w:rPr>
        <w:t xml:space="preserve"> transmetimi nga organet e administrat</w:t>
      </w:r>
      <w:r w:rsidR="001674B7">
        <w:rPr>
          <w:sz w:val="24"/>
          <w:szCs w:val="24"/>
          <w:lang w:val="sq-AL"/>
        </w:rPr>
        <w:t>ë</w:t>
      </w:r>
      <w:r w:rsidR="00F841D8">
        <w:rPr>
          <w:sz w:val="24"/>
          <w:szCs w:val="24"/>
          <w:lang w:val="sq-AL"/>
        </w:rPr>
        <w:t>s shtet</w:t>
      </w:r>
      <w:r w:rsidR="001674B7">
        <w:rPr>
          <w:sz w:val="24"/>
          <w:szCs w:val="24"/>
          <w:lang w:val="sq-AL"/>
        </w:rPr>
        <w:t>ë</w:t>
      </w:r>
      <w:r w:rsidR="00F841D8">
        <w:rPr>
          <w:sz w:val="24"/>
          <w:szCs w:val="24"/>
          <w:lang w:val="sq-AL"/>
        </w:rPr>
        <w:t>rore”</w:t>
      </w:r>
      <w:r w:rsidR="00F44974">
        <w:rPr>
          <w:sz w:val="24"/>
          <w:szCs w:val="24"/>
          <w:lang w:val="sq-AL"/>
        </w:rPr>
        <w:t>, ASD k</w:t>
      </w:r>
      <w:r w:rsidR="001674B7">
        <w:rPr>
          <w:sz w:val="24"/>
          <w:szCs w:val="24"/>
          <w:lang w:val="sq-AL"/>
        </w:rPr>
        <w:t>ë</w:t>
      </w:r>
      <w:r w:rsidR="00F44974">
        <w:rPr>
          <w:sz w:val="24"/>
          <w:szCs w:val="24"/>
          <w:lang w:val="sq-AL"/>
        </w:rPr>
        <w:t>rkon t</w:t>
      </w:r>
      <w:r w:rsidR="001674B7">
        <w:rPr>
          <w:sz w:val="24"/>
          <w:szCs w:val="24"/>
          <w:lang w:val="sq-AL"/>
        </w:rPr>
        <w:t>ë</w:t>
      </w:r>
      <w:r w:rsidR="00F44974">
        <w:rPr>
          <w:sz w:val="24"/>
          <w:szCs w:val="24"/>
          <w:lang w:val="sq-AL"/>
        </w:rPr>
        <w:t xml:space="preserve"> realizoj</w:t>
      </w:r>
      <w:r w:rsidR="001674B7">
        <w:rPr>
          <w:sz w:val="24"/>
          <w:szCs w:val="24"/>
          <w:lang w:val="sq-AL"/>
        </w:rPr>
        <w:t>ë</w:t>
      </w:r>
      <w:r w:rsidR="00F44974">
        <w:rPr>
          <w:sz w:val="24"/>
          <w:szCs w:val="24"/>
          <w:lang w:val="sq-AL"/>
        </w:rPr>
        <w:t xml:space="preserve"> prodhimin e dy videove t</w:t>
      </w:r>
      <w:r w:rsidR="001674B7">
        <w:rPr>
          <w:sz w:val="24"/>
          <w:szCs w:val="24"/>
          <w:lang w:val="sq-AL"/>
        </w:rPr>
        <w:t>ë</w:t>
      </w:r>
      <w:r w:rsidR="00F44974">
        <w:rPr>
          <w:sz w:val="24"/>
          <w:szCs w:val="24"/>
          <w:lang w:val="sq-AL"/>
        </w:rPr>
        <w:t xml:space="preserve"> animuara informative, sipas kritereve t</w:t>
      </w:r>
      <w:r w:rsidR="001674B7">
        <w:rPr>
          <w:sz w:val="24"/>
          <w:szCs w:val="24"/>
          <w:lang w:val="sq-AL"/>
        </w:rPr>
        <w:t>ë</w:t>
      </w:r>
      <w:r w:rsidR="00F44974">
        <w:rPr>
          <w:sz w:val="24"/>
          <w:szCs w:val="24"/>
          <w:lang w:val="sq-AL"/>
        </w:rPr>
        <w:t xml:space="preserve"> p</w:t>
      </w:r>
      <w:r w:rsidR="001674B7">
        <w:rPr>
          <w:sz w:val="24"/>
          <w:szCs w:val="24"/>
          <w:lang w:val="sq-AL"/>
        </w:rPr>
        <w:t>ë</w:t>
      </w:r>
      <w:r w:rsidR="00F44974">
        <w:rPr>
          <w:sz w:val="24"/>
          <w:szCs w:val="24"/>
          <w:lang w:val="sq-AL"/>
        </w:rPr>
        <w:t>rcaktuara n</w:t>
      </w:r>
      <w:r w:rsidR="001674B7">
        <w:rPr>
          <w:sz w:val="24"/>
          <w:szCs w:val="24"/>
          <w:lang w:val="sq-AL"/>
        </w:rPr>
        <w:t>ë</w:t>
      </w:r>
      <w:r w:rsidR="00F44974">
        <w:rPr>
          <w:sz w:val="24"/>
          <w:szCs w:val="24"/>
          <w:lang w:val="sq-AL"/>
        </w:rPr>
        <w:t xml:space="preserve"> vijim:</w:t>
      </w:r>
    </w:p>
    <w:p w14:paraId="27ACD24F" w14:textId="77777777" w:rsidR="00F44974" w:rsidRPr="009941EE" w:rsidRDefault="00F44974">
      <w:pPr>
        <w:rPr>
          <w:lang w:val="sq-AL"/>
        </w:rPr>
      </w:pPr>
    </w:p>
    <w:p w14:paraId="6322A24C" w14:textId="77777777" w:rsidR="00666754" w:rsidRPr="003C6512" w:rsidRDefault="00666754" w:rsidP="00666754">
      <w:pPr>
        <w:pStyle w:val="ListParagraph"/>
        <w:numPr>
          <w:ilvl w:val="0"/>
          <w:numId w:val="1"/>
        </w:numPr>
        <w:spacing w:line="276" w:lineRule="auto"/>
        <w:ind w:left="1134" w:hanging="774"/>
        <w:jc w:val="both"/>
        <w:rPr>
          <w:sz w:val="24"/>
          <w:szCs w:val="24"/>
          <w:lang w:val="sq-AL"/>
        </w:rPr>
      </w:pPr>
      <w:r w:rsidRPr="003C6512">
        <w:rPr>
          <w:b/>
          <w:sz w:val="24"/>
          <w:szCs w:val="24"/>
          <w:lang w:val="sq-AL"/>
        </w:rPr>
        <w:t xml:space="preserve">OBJEKTI </w:t>
      </w:r>
    </w:p>
    <w:p w14:paraId="42B916A0" w14:textId="77777777" w:rsidR="00666754" w:rsidRPr="003C6512" w:rsidRDefault="00666754" w:rsidP="00666754">
      <w:pPr>
        <w:rPr>
          <w:sz w:val="24"/>
          <w:szCs w:val="24"/>
          <w:lang w:val="sq-AL"/>
        </w:rPr>
      </w:pPr>
    </w:p>
    <w:p w14:paraId="51A5C9DF" w14:textId="23D903E7" w:rsidR="00666754" w:rsidRPr="003C6512" w:rsidRDefault="00666754" w:rsidP="00666754">
      <w:pPr>
        <w:rPr>
          <w:sz w:val="24"/>
          <w:szCs w:val="24"/>
          <w:lang w:val="sq-AL"/>
        </w:rPr>
      </w:pPr>
      <w:r w:rsidRPr="003C6512">
        <w:rPr>
          <w:sz w:val="24"/>
          <w:szCs w:val="24"/>
          <w:lang w:val="sq-AL"/>
        </w:rPr>
        <w:t xml:space="preserve">Realizim  </w:t>
      </w:r>
      <w:r w:rsidR="00666C90">
        <w:rPr>
          <w:sz w:val="24"/>
          <w:szCs w:val="24"/>
          <w:lang w:val="sq-AL"/>
        </w:rPr>
        <w:t xml:space="preserve">2 (dy) </w:t>
      </w:r>
      <w:r w:rsidRPr="003C6512">
        <w:rPr>
          <w:sz w:val="24"/>
          <w:szCs w:val="24"/>
          <w:lang w:val="sq-AL"/>
        </w:rPr>
        <w:t xml:space="preserve">video </w:t>
      </w:r>
      <w:r w:rsidR="00F44974">
        <w:rPr>
          <w:sz w:val="24"/>
          <w:szCs w:val="24"/>
          <w:lang w:val="sq-AL"/>
        </w:rPr>
        <w:t xml:space="preserve">te animuara </w:t>
      </w:r>
      <w:r w:rsidRPr="003C6512">
        <w:rPr>
          <w:sz w:val="24"/>
          <w:szCs w:val="24"/>
          <w:lang w:val="sq-AL"/>
        </w:rPr>
        <w:t>informative me tematik</w:t>
      </w:r>
      <w:r>
        <w:rPr>
          <w:sz w:val="24"/>
          <w:szCs w:val="24"/>
          <w:lang w:val="sq-AL"/>
        </w:rPr>
        <w:t>ë</w:t>
      </w:r>
      <w:r w:rsidRPr="003C6512">
        <w:rPr>
          <w:sz w:val="24"/>
          <w:szCs w:val="24"/>
          <w:lang w:val="sq-AL"/>
        </w:rPr>
        <w:t xml:space="preserve">: </w:t>
      </w:r>
    </w:p>
    <w:p w14:paraId="75839DA7" w14:textId="77777777" w:rsidR="00946FFC" w:rsidRDefault="00666754" w:rsidP="00666754">
      <w:pPr>
        <w:pStyle w:val="ListParagraph"/>
        <w:numPr>
          <w:ilvl w:val="0"/>
          <w:numId w:val="2"/>
        </w:numPr>
        <w:rPr>
          <w:sz w:val="24"/>
          <w:szCs w:val="24"/>
          <w:lang w:val="sq-AL"/>
        </w:rPr>
      </w:pPr>
      <w:r w:rsidRPr="003C6512">
        <w:rPr>
          <w:sz w:val="24"/>
          <w:szCs w:val="24"/>
          <w:lang w:val="sq-AL"/>
        </w:rPr>
        <w:t>“S</w:t>
      </w:r>
      <w:r w:rsidR="00666C90">
        <w:rPr>
          <w:sz w:val="24"/>
          <w:szCs w:val="24"/>
          <w:lang w:val="sq-AL"/>
        </w:rPr>
        <w:t>hoq</w:t>
      </w:r>
      <w:r w:rsidR="00305CBE">
        <w:rPr>
          <w:sz w:val="24"/>
          <w:szCs w:val="24"/>
          <w:lang w:val="sq-AL"/>
        </w:rPr>
        <w:t>ë</w:t>
      </w:r>
      <w:r w:rsidR="00666C90">
        <w:rPr>
          <w:sz w:val="24"/>
          <w:szCs w:val="24"/>
          <w:lang w:val="sq-AL"/>
        </w:rPr>
        <w:t>rit</w:t>
      </w:r>
      <w:r w:rsidR="00305CBE">
        <w:rPr>
          <w:sz w:val="24"/>
          <w:szCs w:val="24"/>
          <w:lang w:val="sq-AL"/>
        </w:rPr>
        <w:t>ë</w:t>
      </w:r>
      <w:r w:rsidR="00666C90">
        <w:rPr>
          <w:sz w:val="24"/>
          <w:szCs w:val="24"/>
          <w:lang w:val="sq-AL"/>
        </w:rPr>
        <w:t xml:space="preserve"> e Kursim Kreditit (s</w:t>
      </w:r>
      <w:r w:rsidRPr="003C6512">
        <w:rPr>
          <w:sz w:val="24"/>
          <w:szCs w:val="24"/>
          <w:lang w:val="sq-AL"/>
        </w:rPr>
        <w:t>hkk</w:t>
      </w:r>
      <w:r w:rsidR="00666C90">
        <w:rPr>
          <w:sz w:val="24"/>
          <w:szCs w:val="24"/>
          <w:lang w:val="sq-AL"/>
        </w:rPr>
        <w:t xml:space="preserve">) </w:t>
      </w:r>
      <w:r w:rsidRPr="003C6512">
        <w:rPr>
          <w:sz w:val="24"/>
          <w:szCs w:val="24"/>
          <w:lang w:val="sq-AL"/>
        </w:rPr>
        <w:t xml:space="preserve">anëtare të skemës së sigurimit te dëpozitave” </w:t>
      </w:r>
    </w:p>
    <w:p w14:paraId="603E505E" w14:textId="55440561" w:rsidR="00666754" w:rsidRPr="003C6512" w:rsidRDefault="00666754" w:rsidP="00946FFC">
      <w:pPr>
        <w:pStyle w:val="ListParagraph"/>
        <w:rPr>
          <w:sz w:val="24"/>
          <w:szCs w:val="24"/>
          <w:lang w:val="sq-AL"/>
        </w:rPr>
      </w:pPr>
      <w:r w:rsidRPr="003C6512">
        <w:rPr>
          <w:sz w:val="24"/>
          <w:szCs w:val="24"/>
          <w:lang w:val="sq-AL"/>
        </w:rPr>
        <w:t xml:space="preserve">dhe </w:t>
      </w:r>
    </w:p>
    <w:p w14:paraId="067639DB" w14:textId="1BC460D8" w:rsidR="00646A00" w:rsidRDefault="00666754" w:rsidP="00E12EF3">
      <w:pPr>
        <w:pStyle w:val="ListParagraph"/>
        <w:numPr>
          <w:ilvl w:val="0"/>
          <w:numId w:val="2"/>
        </w:numPr>
        <w:rPr>
          <w:sz w:val="24"/>
          <w:szCs w:val="24"/>
          <w:lang w:val="sq-AL"/>
        </w:rPr>
      </w:pPr>
      <w:r w:rsidRPr="003C6512">
        <w:rPr>
          <w:sz w:val="24"/>
          <w:szCs w:val="24"/>
          <w:lang w:val="sq-AL"/>
        </w:rPr>
        <w:t>“Rëndësia e të dhënave të sakta të depozituesit”.</w:t>
      </w:r>
    </w:p>
    <w:p w14:paraId="6F2969C6" w14:textId="77777777" w:rsidR="009941EE" w:rsidRDefault="009941EE" w:rsidP="009941EE">
      <w:pPr>
        <w:rPr>
          <w:sz w:val="24"/>
          <w:szCs w:val="24"/>
          <w:lang w:val="sq-AL"/>
        </w:rPr>
      </w:pPr>
    </w:p>
    <w:p w14:paraId="7379D5E5" w14:textId="77777777" w:rsidR="009941EE" w:rsidRDefault="009941EE" w:rsidP="009941EE">
      <w:pPr>
        <w:rPr>
          <w:sz w:val="24"/>
          <w:szCs w:val="24"/>
          <w:lang w:val="sq-AL"/>
        </w:rPr>
      </w:pPr>
    </w:p>
    <w:p w14:paraId="240FA702" w14:textId="77777777" w:rsidR="009941EE" w:rsidRPr="009941EE" w:rsidRDefault="009941EE" w:rsidP="009941EE">
      <w:pPr>
        <w:rPr>
          <w:sz w:val="24"/>
          <w:szCs w:val="24"/>
          <w:lang w:val="sq-AL"/>
        </w:rPr>
      </w:pPr>
    </w:p>
    <w:p w14:paraId="57C40473" w14:textId="77777777" w:rsidR="00E12EF3" w:rsidRPr="00E12EF3" w:rsidRDefault="00E12EF3" w:rsidP="00E12EF3">
      <w:pPr>
        <w:pStyle w:val="ListParagraph"/>
        <w:rPr>
          <w:sz w:val="24"/>
          <w:szCs w:val="24"/>
          <w:lang w:val="sq-AL"/>
        </w:rPr>
      </w:pPr>
    </w:p>
    <w:p w14:paraId="16B43E80" w14:textId="4DBD5245" w:rsidR="00666754" w:rsidRPr="00666754" w:rsidRDefault="00666754" w:rsidP="00666754">
      <w:pPr>
        <w:pStyle w:val="ListParagraph"/>
        <w:numPr>
          <w:ilvl w:val="0"/>
          <w:numId w:val="1"/>
        </w:numPr>
        <w:spacing w:line="276" w:lineRule="auto"/>
        <w:jc w:val="both"/>
        <w:rPr>
          <w:sz w:val="24"/>
          <w:szCs w:val="24"/>
          <w:lang w:val="sq-AL"/>
        </w:rPr>
      </w:pPr>
      <w:r w:rsidRPr="00666754">
        <w:rPr>
          <w:b/>
          <w:sz w:val="24"/>
          <w:szCs w:val="24"/>
          <w:lang w:val="sq-AL"/>
        </w:rPr>
        <w:t>QËLLIMI</w:t>
      </w:r>
      <w:r w:rsidR="00A371F4">
        <w:rPr>
          <w:b/>
          <w:sz w:val="24"/>
          <w:szCs w:val="24"/>
          <w:lang w:val="sq-AL"/>
        </w:rPr>
        <w:t xml:space="preserve"> DHE NEVOJA E</w:t>
      </w:r>
      <w:r w:rsidRPr="00666754">
        <w:rPr>
          <w:b/>
          <w:sz w:val="24"/>
          <w:szCs w:val="24"/>
          <w:lang w:val="sq-AL"/>
        </w:rPr>
        <w:t xml:space="preserve"> </w:t>
      </w:r>
      <w:r>
        <w:rPr>
          <w:b/>
          <w:sz w:val="24"/>
          <w:szCs w:val="24"/>
          <w:lang w:val="sq-AL"/>
        </w:rPr>
        <w:t>REALIZIMIT T</w:t>
      </w:r>
      <w:r w:rsidR="001674B7">
        <w:rPr>
          <w:b/>
          <w:sz w:val="24"/>
          <w:szCs w:val="24"/>
          <w:lang w:val="sq-AL"/>
        </w:rPr>
        <w:t>Ë</w:t>
      </w:r>
      <w:r>
        <w:rPr>
          <w:b/>
          <w:sz w:val="24"/>
          <w:szCs w:val="24"/>
          <w:lang w:val="sq-AL"/>
        </w:rPr>
        <w:t xml:space="preserve"> VIDEOVE</w:t>
      </w:r>
    </w:p>
    <w:p w14:paraId="1BCE80C8" w14:textId="77777777" w:rsidR="00666754" w:rsidRPr="003C6512" w:rsidRDefault="00666754" w:rsidP="00666754">
      <w:pPr>
        <w:pStyle w:val="Heading3"/>
        <w:ind w:left="360"/>
        <w:jc w:val="both"/>
        <w:rPr>
          <w:b w:val="0"/>
          <w:sz w:val="24"/>
          <w:szCs w:val="24"/>
          <w:lang w:val="sq-AL"/>
        </w:rPr>
      </w:pPr>
    </w:p>
    <w:p w14:paraId="5C2F28AF" w14:textId="48E59A5F" w:rsidR="00666754" w:rsidRPr="003C6512" w:rsidRDefault="00666754" w:rsidP="00666754">
      <w:pPr>
        <w:pStyle w:val="Heading3"/>
        <w:jc w:val="both"/>
        <w:rPr>
          <w:b w:val="0"/>
          <w:sz w:val="24"/>
          <w:szCs w:val="24"/>
          <w:lang w:val="sq-AL"/>
        </w:rPr>
      </w:pPr>
      <w:r w:rsidRPr="003C6512">
        <w:rPr>
          <w:b w:val="0"/>
          <w:sz w:val="24"/>
          <w:szCs w:val="24"/>
          <w:lang w:val="sq-AL"/>
        </w:rPr>
        <w:t>Në zbatim të ligjit 53/2014 “Për Sigurimin e Depozitave”</w:t>
      </w:r>
      <w:r w:rsidR="00666C90">
        <w:rPr>
          <w:b w:val="0"/>
          <w:sz w:val="24"/>
          <w:szCs w:val="24"/>
          <w:lang w:val="sq-AL"/>
        </w:rPr>
        <w:t xml:space="preserve"> i ndryshuar</w:t>
      </w:r>
      <w:r w:rsidRPr="003C6512">
        <w:rPr>
          <w:b w:val="0"/>
          <w:sz w:val="24"/>
          <w:szCs w:val="24"/>
          <w:lang w:val="sq-AL"/>
        </w:rPr>
        <w:t>, Neni 14, “Ndërgjegjësimi i publikut”:</w:t>
      </w:r>
    </w:p>
    <w:p w14:paraId="1838ABFA" w14:textId="77777777" w:rsidR="00666754" w:rsidRPr="003C6512" w:rsidRDefault="00666754" w:rsidP="00666754">
      <w:pPr>
        <w:rPr>
          <w:sz w:val="24"/>
          <w:szCs w:val="24"/>
          <w:lang w:val="sq-AL"/>
        </w:rPr>
      </w:pPr>
    </w:p>
    <w:p w14:paraId="512A4699" w14:textId="77777777" w:rsidR="00666754" w:rsidRPr="003C6512" w:rsidRDefault="00666754" w:rsidP="00666754">
      <w:pPr>
        <w:pStyle w:val="BodyText"/>
        <w:spacing w:line="240" w:lineRule="auto"/>
        <w:ind w:left="720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  <w:r w:rsidRPr="003C6512">
        <w:rPr>
          <w:rFonts w:ascii="Times New Roman" w:eastAsia="Batang" w:hAnsi="Times New Roman" w:cs="Times New Roman"/>
          <w:sz w:val="24"/>
          <w:szCs w:val="24"/>
          <w:lang w:val="sq-AL"/>
        </w:rPr>
        <w:t>1. Agjencia kryen veprimtari me qëllim ndërgjegjësimin e publikut mbi skemën e sigurimit të depozitave, si dhe vlerësime të këtyre veprimtarive.</w:t>
      </w:r>
    </w:p>
    <w:p w14:paraId="5DE33EEF" w14:textId="77777777" w:rsidR="00666754" w:rsidRPr="003C6512" w:rsidRDefault="00666754" w:rsidP="00666754">
      <w:pPr>
        <w:pStyle w:val="BodyText"/>
        <w:spacing w:line="240" w:lineRule="auto"/>
        <w:ind w:left="720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  <w:r w:rsidRPr="003C6512">
        <w:rPr>
          <w:rFonts w:ascii="Times New Roman" w:eastAsia="Batang" w:hAnsi="Times New Roman" w:cs="Times New Roman"/>
          <w:sz w:val="24"/>
          <w:szCs w:val="24"/>
          <w:lang w:val="sq-AL"/>
        </w:rPr>
        <w:t>2. Agjencia krijon infrastrukturën e teknologjisë së informacionit për informimin e depozituesve apo personave të tjerë të interesuar për sigurimin e depozitave.</w:t>
      </w:r>
    </w:p>
    <w:p w14:paraId="71F2517B" w14:textId="77777777" w:rsidR="00666754" w:rsidRPr="003C6512" w:rsidRDefault="00666754" w:rsidP="00666754">
      <w:pPr>
        <w:pStyle w:val="BodyText"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  <w:r w:rsidRPr="003C6512">
        <w:rPr>
          <w:rFonts w:ascii="Times New Roman" w:eastAsia="Batang" w:hAnsi="Times New Roman" w:cs="Times New Roman"/>
          <w:sz w:val="24"/>
          <w:szCs w:val="24"/>
          <w:lang w:val="sq-AL"/>
        </w:rPr>
        <w:tab/>
        <w:t>3. Agjencia kryen veprimtari promocionale, me qëllim informimin dhe</w:t>
      </w:r>
    </w:p>
    <w:p w14:paraId="782CC2C8" w14:textId="77777777" w:rsidR="00666754" w:rsidRPr="003C6512" w:rsidRDefault="00666754" w:rsidP="00666754">
      <w:pPr>
        <w:pStyle w:val="BodyText"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sq-AL"/>
        </w:rPr>
      </w:pPr>
      <w:r w:rsidRPr="003C6512">
        <w:rPr>
          <w:rFonts w:ascii="Times New Roman" w:eastAsia="Batang" w:hAnsi="Times New Roman" w:cs="Times New Roman"/>
          <w:sz w:val="24"/>
          <w:szCs w:val="24"/>
          <w:lang w:val="sq-AL"/>
        </w:rPr>
        <w:t xml:space="preserve">          edukimin e publikut. </w:t>
      </w:r>
    </w:p>
    <w:p w14:paraId="68397075" w14:textId="77777777" w:rsidR="00666754" w:rsidRPr="003C6512" w:rsidRDefault="00666754" w:rsidP="00666754">
      <w:pPr>
        <w:rPr>
          <w:rFonts w:eastAsia="Batang"/>
          <w:sz w:val="24"/>
          <w:szCs w:val="24"/>
          <w:lang w:val="sq-AL"/>
        </w:rPr>
      </w:pPr>
    </w:p>
    <w:p w14:paraId="7E9C37CE" w14:textId="078DAEFA" w:rsidR="00666754" w:rsidRPr="003C6512" w:rsidRDefault="00666754" w:rsidP="00666754">
      <w:pPr>
        <w:jc w:val="both"/>
        <w:rPr>
          <w:sz w:val="24"/>
          <w:szCs w:val="24"/>
          <w:lang w:val="sq-AL"/>
        </w:rPr>
      </w:pPr>
      <w:r w:rsidRPr="003C6512">
        <w:rPr>
          <w:sz w:val="24"/>
          <w:szCs w:val="24"/>
          <w:lang w:val="sq-AL"/>
        </w:rPr>
        <w:t xml:space="preserve">Në përmbushje të detyrimit ligjor si dhe bazuar në </w:t>
      </w:r>
      <w:r w:rsidRPr="003C6512">
        <w:rPr>
          <w:sz w:val="24"/>
          <w:szCs w:val="24"/>
          <w:lang w:val="sv-SE"/>
        </w:rPr>
        <w:t>eksperiencat m</w:t>
      </w:r>
      <w:r>
        <w:rPr>
          <w:sz w:val="24"/>
          <w:szCs w:val="24"/>
          <w:lang w:val="sv-SE"/>
        </w:rPr>
        <w:t>ë</w:t>
      </w:r>
      <w:r w:rsidRPr="003C6512">
        <w:rPr>
          <w:sz w:val="24"/>
          <w:szCs w:val="24"/>
          <w:lang w:val="sv-SE"/>
        </w:rPr>
        <w:t xml:space="preserve"> t</w:t>
      </w:r>
      <w:r>
        <w:rPr>
          <w:sz w:val="24"/>
          <w:szCs w:val="24"/>
          <w:lang w:val="sv-SE"/>
        </w:rPr>
        <w:t>ë</w:t>
      </w:r>
      <w:r w:rsidRPr="003C6512">
        <w:rPr>
          <w:sz w:val="24"/>
          <w:szCs w:val="24"/>
          <w:lang w:val="sv-SE"/>
        </w:rPr>
        <w:t xml:space="preserve"> p</w:t>
      </w:r>
      <w:r>
        <w:rPr>
          <w:sz w:val="24"/>
          <w:szCs w:val="24"/>
          <w:lang w:val="sv-SE"/>
        </w:rPr>
        <w:t>ë</w:t>
      </w:r>
      <w:r w:rsidRPr="003C6512">
        <w:rPr>
          <w:sz w:val="24"/>
          <w:szCs w:val="24"/>
          <w:lang w:val="sv-SE"/>
        </w:rPr>
        <w:t>rparuara t</w:t>
      </w:r>
      <w:r>
        <w:rPr>
          <w:sz w:val="24"/>
          <w:szCs w:val="24"/>
          <w:lang w:val="sv-SE"/>
        </w:rPr>
        <w:t>ë</w:t>
      </w:r>
      <w:r w:rsidRPr="003C6512">
        <w:rPr>
          <w:sz w:val="24"/>
          <w:szCs w:val="24"/>
          <w:lang w:val="sv-SE"/>
        </w:rPr>
        <w:t xml:space="preserve"> agjencive homologe, përsa i përket politikave t</w:t>
      </w:r>
      <w:r w:rsidR="00305CBE">
        <w:rPr>
          <w:sz w:val="24"/>
          <w:szCs w:val="24"/>
          <w:lang w:val="sv-SE"/>
        </w:rPr>
        <w:t>ë</w:t>
      </w:r>
      <w:r w:rsidR="00666C90">
        <w:rPr>
          <w:sz w:val="24"/>
          <w:szCs w:val="24"/>
          <w:lang w:val="sv-SE"/>
        </w:rPr>
        <w:t xml:space="preserve"> </w:t>
      </w:r>
      <w:r w:rsidRPr="003C6512">
        <w:rPr>
          <w:sz w:val="24"/>
          <w:szCs w:val="24"/>
          <w:lang w:val="sv-SE"/>
        </w:rPr>
        <w:t>edukimit t</w:t>
      </w:r>
      <w:r w:rsidR="00305CBE">
        <w:rPr>
          <w:sz w:val="24"/>
          <w:szCs w:val="24"/>
          <w:lang w:val="sv-SE"/>
        </w:rPr>
        <w:t>ë</w:t>
      </w:r>
      <w:r w:rsidRPr="003C6512">
        <w:rPr>
          <w:sz w:val="24"/>
          <w:szCs w:val="24"/>
          <w:lang w:val="sv-SE"/>
        </w:rPr>
        <w:t xml:space="preserve"> publikut</w:t>
      </w:r>
      <w:r w:rsidRPr="003C6512">
        <w:rPr>
          <w:sz w:val="24"/>
          <w:szCs w:val="24"/>
          <w:lang w:val="sq-AL"/>
        </w:rPr>
        <w:t xml:space="preserve">, ASD kërkon të kryhet shërbimi për realizimin e dy videove të animuara.  </w:t>
      </w:r>
      <w:r>
        <w:rPr>
          <w:sz w:val="24"/>
          <w:szCs w:val="24"/>
          <w:lang w:val="sq-AL"/>
        </w:rPr>
        <w:t xml:space="preserve">Videot do të publikohen në </w:t>
      </w:r>
      <w:r w:rsidR="00402C07">
        <w:rPr>
          <w:sz w:val="24"/>
          <w:szCs w:val="24"/>
          <w:lang w:val="sq-AL"/>
        </w:rPr>
        <w:t>w</w:t>
      </w:r>
      <w:r w:rsidRPr="00402C07">
        <w:rPr>
          <w:sz w:val="24"/>
          <w:szCs w:val="24"/>
          <w:lang w:val="sq-AL"/>
        </w:rPr>
        <w:t>eb</w:t>
      </w:r>
      <w:r w:rsidRPr="003C6512">
        <w:rPr>
          <w:sz w:val="24"/>
          <w:szCs w:val="24"/>
          <w:lang w:val="sq-AL"/>
        </w:rPr>
        <w:t>-in e Agjencisë dhe do të postohet në rrjetet sociale të cilat përdor Agjencia. ASD synon që përmes këtij produkti të informoj</w:t>
      </w:r>
      <w:r>
        <w:rPr>
          <w:sz w:val="24"/>
          <w:szCs w:val="24"/>
          <w:lang w:val="sq-AL"/>
        </w:rPr>
        <w:t>ë</w:t>
      </w:r>
      <w:r w:rsidRPr="003C6512">
        <w:rPr>
          <w:sz w:val="24"/>
          <w:szCs w:val="24"/>
          <w:lang w:val="sq-AL"/>
        </w:rPr>
        <w:t>, t</w:t>
      </w:r>
      <w:r>
        <w:rPr>
          <w:sz w:val="24"/>
          <w:szCs w:val="24"/>
          <w:lang w:val="sq-AL"/>
        </w:rPr>
        <w:t>ë</w:t>
      </w:r>
      <w:r w:rsidRPr="003C6512">
        <w:rPr>
          <w:sz w:val="24"/>
          <w:szCs w:val="24"/>
          <w:lang w:val="sq-AL"/>
        </w:rPr>
        <w:t xml:space="preserve"> edukoj</w:t>
      </w:r>
      <w:r>
        <w:rPr>
          <w:sz w:val="24"/>
          <w:szCs w:val="24"/>
          <w:lang w:val="sq-AL"/>
        </w:rPr>
        <w:t>ë</w:t>
      </w:r>
      <w:r w:rsidRPr="003C6512">
        <w:rPr>
          <w:sz w:val="24"/>
          <w:szCs w:val="24"/>
          <w:lang w:val="sq-AL"/>
        </w:rPr>
        <w:t xml:space="preserve"> dhe t</w:t>
      </w:r>
      <w:r>
        <w:rPr>
          <w:sz w:val="24"/>
          <w:szCs w:val="24"/>
          <w:lang w:val="sq-AL"/>
        </w:rPr>
        <w:t>ë</w:t>
      </w:r>
      <w:r w:rsidRPr="003C6512">
        <w:rPr>
          <w:sz w:val="24"/>
          <w:szCs w:val="24"/>
          <w:lang w:val="sq-AL"/>
        </w:rPr>
        <w:t xml:space="preserve"> kontribuojë në rritjen e vetëdijes së publikut depozitues ose jodepozitues, q</w:t>
      </w:r>
      <w:r>
        <w:rPr>
          <w:sz w:val="24"/>
          <w:szCs w:val="24"/>
          <w:lang w:val="sq-AL"/>
        </w:rPr>
        <w:t>ë</w:t>
      </w:r>
      <w:r w:rsidRPr="003C6512">
        <w:rPr>
          <w:sz w:val="24"/>
          <w:szCs w:val="24"/>
          <w:lang w:val="sq-AL"/>
        </w:rPr>
        <w:t xml:space="preserve"> depozitat e tyre janë të siguruara </w:t>
      </w:r>
      <w:r w:rsidR="00666C90">
        <w:rPr>
          <w:sz w:val="24"/>
          <w:szCs w:val="24"/>
          <w:lang w:val="sq-AL"/>
        </w:rPr>
        <w:t>sipas kritereve ligjore t</w:t>
      </w:r>
      <w:r w:rsidR="00305CBE">
        <w:rPr>
          <w:sz w:val="24"/>
          <w:szCs w:val="24"/>
          <w:lang w:val="sq-AL"/>
        </w:rPr>
        <w:t>ë</w:t>
      </w:r>
      <w:r w:rsidR="00666C90">
        <w:rPr>
          <w:sz w:val="24"/>
          <w:szCs w:val="24"/>
          <w:lang w:val="sq-AL"/>
        </w:rPr>
        <w:t xml:space="preserve"> funksionimit t</w:t>
      </w:r>
      <w:r w:rsidR="00305CBE">
        <w:rPr>
          <w:sz w:val="24"/>
          <w:szCs w:val="24"/>
          <w:lang w:val="sq-AL"/>
        </w:rPr>
        <w:t>ë</w:t>
      </w:r>
      <w:r w:rsidR="00666C90">
        <w:rPr>
          <w:sz w:val="24"/>
          <w:szCs w:val="24"/>
          <w:lang w:val="sq-AL"/>
        </w:rPr>
        <w:t xml:space="preserve"> skem</w:t>
      </w:r>
      <w:r w:rsidR="00305CBE">
        <w:rPr>
          <w:sz w:val="24"/>
          <w:szCs w:val="24"/>
          <w:lang w:val="sq-AL"/>
        </w:rPr>
        <w:t>ë</w:t>
      </w:r>
      <w:r w:rsidR="00666C90">
        <w:rPr>
          <w:sz w:val="24"/>
          <w:szCs w:val="24"/>
          <w:lang w:val="sq-AL"/>
        </w:rPr>
        <w:t>s s</w:t>
      </w:r>
      <w:r w:rsidR="00305CBE">
        <w:rPr>
          <w:sz w:val="24"/>
          <w:szCs w:val="24"/>
          <w:lang w:val="sq-AL"/>
        </w:rPr>
        <w:t>ë</w:t>
      </w:r>
      <w:r w:rsidR="00666C90">
        <w:rPr>
          <w:sz w:val="24"/>
          <w:szCs w:val="24"/>
          <w:lang w:val="sq-AL"/>
        </w:rPr>
        <w:t xml:space="preserve"> sigurimit t</w:t>
      </w:r>
      <w:r w:rsidR="00305CBE">
        <w:rPr>
          <w:sz w:val="24"/>
          <w:szCs w:val="24"/>
          <w:lang w:val="sq-AL"/>
        </w:rPr>
        <w:t>ë</w:t>
      </w:r>
      <w:r w:rsidR="00666C90">
        <w:rPr>
          <w:sz w:val="24"/>
          <w:szCs w:val="24"/>
          <w:lang w:val="sq-AL"/>
        </w:rPr>
        <w:t xml:space="preserve"> depozitave n</w:t>
      </w:r>
      <w:r w:rsidR="00305CBE">
        <w:rPr>
          <w:sz w:val="24"/>
          <w:szCs w:val="24"/>
          <w:lang w:val="sq-AL"/>
        </w:rPr>
        <w:t>ë</w:t>
      </w:r>
      <w:r w:rsidR="00666C90">
        <w:rPr>
          <w:sz w:val="24"/>
          <w:szCs w:val="24"/>
          <w:lang w:val="sq-AL"/>
        </w:rPr>
        <w:t xml:space="preserve"> Shqip</w:t>
      </w:r>
      <w:r w:rsidR="00305CBE">
        <w:rPr>
          <w:sz w:val="24"/>
          <w:szCs w:val="24"/>
          <w:lang w:val="sq-AL"/>
        </w:rPr>
        <w:t>ë</w:t>
      </w:r>
      <w:r w:rsidR="00666C90">
        <w:rPr>
          <w:sz w:val="24"/>
          <w:szCs w:val="24"/>
          <w:lang w:val="sq-AL"/>
        </w:rPr>
        <w:t xml:space="preserve">ri, </w:t>
      </w:r>
      <w:r w:rsidRPr="003C6512">
        <w:rPr>
          <w:sz w:val="24"/>
          <w:szCs w:val="24"/>
          <w:lang w:val="sq-AL"/>
        </w:rPr>
        <w:t xml:space="preserve">nga një institucion publik si Agjencia e Sigurimit të Depozitave. </w:t>
      </w:r>
    </w:p>
    <w:p w14:paraId="4A15CAFA" w14:textId="77777777" w:rsidR="00666754" w:rsidRPr="003C6512" w:rsidRDefault="00666754" w:rsidP="00666754">
      <w:pPr>
        <w:jc w:val="both"/>
        <w:rPr>
          <w:sz w:val="24"/>
          <w:szCs w:val="24"/>
          <w:lang w:val="sq-AL"/>
        </w:rPr>
      </w:pPr>
    </w:p>
    <w:p w14:paraId="4118BD73" w14:textId="22A52491" w:rsidR="00666754" w:rsidRDefault="00666754" w:rsidP="00666754">
      <w:pPr>
        <w:jc w:val="both"/>
        <w:rPr>
          <w:sz w:val="24"/>
          <w:szCs w:val="24"/>
          <w:lang w:val="sq-AL"/>
        </w:rPr>
      </w:pPr>
      <w:r w:rsidRPr="003C6512">
        <w:rPr>
          <w:sz w:val="24"/>
          <w:szCs w:val="24"/>
          <w:lang w:val="sq-AL"/>
        </w:rPr>
        <w:t>Videot e animuara do të përshkruaj</w:t>
      </w:r>
      <w:r w:rsidR="00666C90">
        <w:rPr>
          <w:sz w:val="24"/>
          <w:szCs w:val="24"/>
          <w:lang w:val="sq-AL"/>
        </w:rPr>
        <w:t>n</w:t>
      </w:r>
      <w:r w:rsidRPr="003C6512">
        <w:rPr>
          <w:sz w:val="24"/>
          <w:szCs w:val="24"/>
          <w:lang w:val="sq-AL"/>
        </w:rPr>
        <w:t>ë elementët thelbësorë të funksionimit të skemës së sigurimit të depozitave në Shqipëri. Disa prej tyre janë: (i) ekzistenca e skemës së sigurimit të depozitave, (ii) shkk-t</w:t>
      </w:r>
      <w:r>
        <w:rPr>
          <w:sz w:val="24"/>
          <w:szCs w:val="24"/>
          <w:lang w:val="sq-AL"/>
        </w:rPr>
        <w:t>ë</w:t>
      </w:r>
      <w:r w:rsidRPr="003C6512">
        <w:rPr>
          <w:sz w:val="24"/>
          <w:szCs w:val="24"/>
          <w:lang w:val="sq-AL"/>
        </w:rPr>
        <w:t xml:space="preserve"> subjekte anëtare të skemës së sigurimit të depozitave, (iii) përfitimet dhe përjashtimet nga skema e sigurimi</w:t>
      </w:r>
      <w:r w:rsidR="00666C90">
        <w:rPr>
          <w:sz w:val="24"/>
          <w:szCs w:val="24"/>
          <w:lang w:val="sq-AL"/>
        </w:rPr>
        <w:t>t</w:t>
      </w:r>
      <w:r w:rsidRPr="003C6512">
        <w:rPr>
          <w:sz w:val="24"/>
          <w:szCs w:val="24"/>
          <w:lang w:val="sq-AL"/>
        </w:rPr>
        <w:t>,  (v) niveli i shumës se kompensimit të depozitave</w:t>
      </w:r>
      <w:r w:rsidR="00666C90">
        <w:rPr>
          <w:sz w:val="24"/>
          <w:szCs w:val="24"/>
          <w:lang w:val="sq-AL"/>
        </w:rPr>
        <w:t xml:space="preserve"> n</w:t>
      </w:r>
      <w:r w:rsidR="00305CBE">
        <w:rPr>
          <w:sz w:val="24"/>
          <w:szCs w:val="24"/>
          <w:lang w:val="sq-AL"/>
        </w:rPr>
        <w:t>ë</w:t>
      </w:r>
      <w:r w:rsidR="00666C90">
        <w:rPr>
          <w:sz w:val="24"/>
          <w:szCs w:val="24"/>
          <w:lang w:val="sq-AL"/>
        </w:rPr>
        <w:t xml:space="preserve"> shkk</w:t>
      </w:r>
      <w:r w:rsidRPr="003C6512">
        <w:rPr>
          <w:sz w:val="24"/>
          <w:szCs w:val="24"/>
          <w:lang w:val="sq-AL"/>
        </w:rPr>
        <w:t xml:space="preserve">, (vi) mënyra e llogaritjes së shumës për kompensim, </w:t>
      </w:r>
      <w:r>
        <w:rPr>
          <w:sz w:val="24"/>
          <w:szCs w:val="24"/>
          <w:lang w:val="sq-AL"/>
        </w:rPr>
        <w:t>(v) r</w:t>
      </w:r>
      <w:r w:rsidR="001674B7">
        <w:rPr>
          <w:sz w:val="24"/>
          <w:szCs w:val="24"/>
          <w:lang w:val="sq-AL"/>
        </w:rPr>
        <w:t>ë</w:t>
      </w:r>
      <w:r>
        <w:rPr>
          <w:sz w:val="24"/>
          <w:szCs w:val="24"/>
          <w:lang w:val="sq-AL"/>
        </w:rPr>
        <w:t>nd</w:t>
      </w:r>
      <w:r w:rsidR="001674B7">
        <w:rPr>
          <w:sz w:val="24"/>
          <w:szCs w:val="24"/>
          <w:lang w:val="sq-AL"/>
        </w:rPr>
        <w:t>ë</w:t>
      </w:r>
      <w:r>
        <w:rPr>
          <w:sz w:val="24"/>
          <w:szCs w:val="24"/>
          <w:lang w:val="sq-AL"/>
        </w:rPr>
        <w:t>sia e sakt</w:t>
      </w:r>
      <w:r w:rsidR="001674B7">
        <w:rPr>
          <w:sz w:val="24"/>
          <w:szCs w:val="24"/>
          <w:lang w:val="sq-AL"/>
        </w:rPr>
        <w:t>ë</w:t>
      </w:r>
      <w:r>
        <w:rPr>
          <w:sz w:val="24"/>
          <w:szCs w:val="24"/>
          <w:lang w:val="sq-AL"/>
        </w:rPr>
        <w:t>sis</w:t>
      </w:r>
      <w:r w:rsidR="001674B7">
        <w:rPr>
          <w:sz w:val="24"/>
          <w:szCs w:val="24"/>
          <w:lang w:val="sq-AL"/>
        </w:rPr>
        <w:t>ë</w:t>
      </w:r>
      <w:r>
        <w:rPr>
          <w:sz w:val="24"/>
          <w:szCs w:val="24"/>
          <w:lang w:val="sq-AL"/>
        </w:rPr>
        <w:t xml:space="preserve"> s</w:t>
      </w:r>
      <w:r w:rsidR="001674B7">
        <w:rPr>
          <w:sz w:val="24"/>
          <w:szCs w:val="24"/>
          <w:lang w:val="sq-AL"/>
        </w:rPr>
        <w:t>ë</w:t>
      </w:r>
      <w:r>
        <w:rPr>
          <w:sz w:val="24"/>
          <w:szCs w:val="24"/>
          <w:lang w:val="sq-AL"/>
        </w:rPr>
        <w:t xml:space="preserve"> t</w:t>
      </w:r>
      <w:r w:rsidR="001674B7">
        <w:rPr>
          <w:sz w:val="24"/>
          <w:szCs w:val="24"/>
          <w:lang w:val="sq-AL"/>
        </w:rPr>
        <w:t>ë</w:t>
      </w:r>
      <w:r>
        <w:rPr>
          <w:sz w:val="24"/>
          <w:szCs w:val="24"/>
          <w:lang w:val="sq-AL"/>
        </w:rPr>
        <w:t xml:space="preserve"> dh</w:t>
      </w:r>
      <w:r w:rsidR="001674B7">
        <w:rPr>
          <w:sz w:val="24"/>
          <w:szCs w:val="24"/>
          <w:lang w:val="sq-AL"/>
        </w:rPr>
        <w:t>ë</w:t>
      </w:r>
      <w:r>
        <w:rPr>
          <w:sz w:val="24"/>
          <w:szCs w:val="24"/>
          <w:lang w:val="sq-AL"/>
        </w:rPr>
        <w:t>nave t</w:t>
      </w:r>
      <w:r w:rsidR="001674B7">
        <w:rPr>
          <w:sz w:val="24"/>
          <w:szCs w:val="24"/>
          <w:lang w:val="sq-AL"/>
        </w:rPr>
        <w:t>ë</w:t>
      </w:r>
      <w:r>
        <w:rPr>
          <w:sz w:val="24"/>
          <w:szCs w:val="24"/>
          <w:lang w:val="sq-AL"/>
        </w:rPr>
        <w:t xml:space="preserve"> depozituesve t</w:t>
      </w:r>
      <w:r w:rsidR="001674B7">
        <w:rPr>
          <w:sz w:val="24"/>
          <w:szCs w:val="24"/>
          <w:lang w:val="sq-AL"/>
        </w:rPr>
        <w:t>ë</w:t>
      </w:r>
      <w:r>
        <w:rPr>
          <w:sz w:val="24"/>
          <w:szCs w:val="24"/>
          <w:lang w:val="sq-AL"/>
        </w:rPr>
        <w:t xml:space="preserve"> bankave dhe shkk-ve, </w:t>
      </w:r>
      <w:r w:rsidRPr="003C6512">
        <w:rPr>
          <w:sz w:val="24"/>
          <w:szCs w:val="24"/>
          <w:lang w:val="sq-AL"/>
        </w:rPr>
        <w:t>etj. Me qëllim që videot të jenë sa më informative dhe lehtësisht t</w:t>
      </w:r>
      <w:r>
        <w:rPr>
          <w:sz w:val="24"/>
          <w:szCs w:val="24"/>
          <w:lang w:val="sq-AL"/>
        </w:rPr>
        <w:t>ë</w:t>
      </w:r>
      <w:r w:rsidRPr="003C6512">
        <w:rPr>
          <w:sz w:val="24"/>
          <w:szCs w:val="24"/>
          <w:lang w:val="sq-AL"/>
        </w:rPr>
        <w:t xml:space="preserve"> perceptueshme nga publiku, është menduar që të ketë dhe disa shembuj të mënyrës së kompensimit. </w:t>
      </w:r>
    </w:p>
    <w:p w14:paraId="3FFDE02D" w14:textId="77777777" w:rsidR="004F5C78" w:rsidRDefault="004F5C78" w:rsidP="00666754">
      <w:pPr>
        <w:jc w:val="both"/>
        <w:rPr>
          <w:sz w:val="24"/>
          <w:szCs w:val="24"/>
          <w:lang w:val="sq-AL"/>
        </w:rPr>
      </w:pPr>
    </w:p>
    <w:p w14:paraId="19325CFE" w14:textId="0D8D06CE" w:rsidR="004F5C78" w:rsidRDefault="00A371F4" w:rsidP="004F5C78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  <w:lang w:val="sq-AL"/>
        </w:rPr>
      </w:pPr>
      <w:r>
        <w:rPr>
          <w:b/>
          <w:sz w:val="24"/>
          <w:szCs w:val="24"/>
          <w:lang w:val="sq-AL"/>
        </w:rPr>
        <w:t>VIDEOT</w:t>
      </w:r>
    </w:p>
    <w:p w14:paraId="1E8CBAF8" w14:textId="77777777" w:rsidR="00A371F4" w:rsidRDefault="00A371F4" w:rsidP="00A371F4">
      <w:pPr>
        <w:pStyle w:val="ListParagraph"/>
        <w:ind w:left="1080"/>
        <w:jc w:val="both"/>
        <w:rPr>
          <w:b/>
          <w:sz w:val="24"/>
          <w:szCs w:val="24"/>
          <w:lang w:val="sq-AL"/>
        </w:rPr>
      </w:pPr>
    </w:p>
    <w:p w14:paraId="40867B80" w14:textId="529E210C" w:rsidR="00A371F4" w:rsidRPr="00A371F4" w:rsidRDefault="00A371F4" w:rsidP="00A371F4">
      <w:pPr>
        <w:jc w:val="both"/>
        <w:rPr>
          <w:sz w:val="24"/>
          <w:szCs w:val="24"/>
          <w:lang w:val="sq-AL"/>
        </w:rPr>
      </w:pPr>
      <w:r w:rsidRPr="00A371F4">
        <w:rPr>
          <w:sz w:val="24"/>
          <w:szCs w:val="24"/>
          <w:lang w:val="sq-AL"/>
        </w:rPr>
        <w:t>Videot do t</w:t>
      </w:r>
      <w:r w:rsidR="001674B7">
        <w:rPr>
          <w:sz w:val="24"/>
          <w:szCs w:val="24"/>
          <w:lang w:val="sq-AL"/>
        </w:rPr>
        <w:t>ë</w:t>
      </w:r>
      <w:r w:rsidRPr="00A371F4">
        <w:rPr>
          <w:sz w:val="24"/>
          <w:szCs w:val="24"/>
          <w:lang w:val="sq-AL"/>
        </w:rPr>
        <w:t xml:space="preserve"> publikohen n</w:t>
      </w:r>
      <w:r w:rsidR="001674B7">
        <w:rPr>
          <w:sz w:val="24"/>
          <w:szCs w:val="24"/>
          <w:lang w:val="sq-AL"/>
        </w:rPr>
        <w:t>ë</w:t>
      </w:r>
      <w:r w:rsidRPr="00A371F4">
        <w:rPr>
          <w:sz w:val="24"/>
          <w:szCs w:val="24"/>
          <w:lang w:val="sq-AL"/>
        </w:rPr>
        <w:t xml:space="preserve"> faqen zyrtare t</w:t>
      </w:r>
      <w:r w:rsidR="001674B7">
        <w:rPr>
          <w:sz w:val="24"/>
          <w:szCs w:val="24"/>
          <w:lang w:val="sq-AL"/>
        </w:rPr>
        <w:t>ë</w:t>
      </w:r>
      <w:r w:rsidRPr="00A371F4">
        <w:rPr>
          <w:sz w:val="24"/>
          <w:szCs w:val="24"/>
          <w:lang w:val="sq-AL"/>
        </w:rPr>
        <w:t xml:space="preserve"> agjencis</w:t>
      </w:r>
      <w:r w:rsidR="001674B7">
        <w:rPr>
          <w:sz w:val="24"/>
          <w:szCs w:val="24"/>
          <w:lang w:val="sq-AL"/>
        </w:rPr>
        <w:t>ë</w:t>
      </w:r>
      <w:r w:rsidRPr="00A371F4">
        <w:rPr>
          <w:sz w:val="24"/>
          <w:szCs w:val="24"/>
          <w:lang w:val="sq-AL"/>
        </w:rPr>
        <w:t>, n</w:t>
      </w:r>
      <w:r w:rsidR="001674B7">
        <w:rPr>
          <w:sz w:val="24"/>
          <w:szCs w:val="24"/>
          <w:lang w:val="sq-AL"/>
        </w:rPr>
        <w:t>ë</w:t>
      </w:r>
      <w:r w:rsidRPr="00A371F4">
        <w:rPr>
          <w:sz w:val="24"/>
          <w:szCs w:val="24"/>
          <w:lang w:val="sq-AL"/>
        </w:rPr>
        <w:t xml:space="preserve"> rrjetet sociale q</w:t>
      </w:r>
      <w:r w:rsidR="001674B7">
        <w:rPr>
          <w:sz w:val="24"/>
          <w:szCs w:val="24"/>
          <w:lang w:val="sq-AL"/>
        </w:rPr>
        <w:t>ë</w:t>
      </w:r>
      <w:r w:rsidRPr="00A371F4">
        <w:rPr>
          <w:sz w:val="24"/>
          <w:szCs w:val="24"/>
          <w:lang w:val="sq-AL"/>
        </w:rPr>
        <w:t xml:space="preserve"> p</w:t>
      </w:r>
      <w:r w:rsidR="001674B7">
        <w:rPr>
          <w:sz w:val="24"/>
          <w:szCs w:val="24"/>
          <w:lang w:val="sq-AL"/>
        </w:rPr>
        <w:t>ë</w:t>
      </w:r>
      <w:r w:rsidRPr="00A371F4">
        <w:rPr>
          <w:sz w:val="24"/>
          <w:szCs w:val="24"/>
          <w:lang w:val="sq-AL"/>
        </w:rPr>
        <w:t>rdor agjencia dhe n</w:t>
      </w:r>
      <w:r w:rsidR="001674B7">
        <w:rPr>
          <w:sz w:val="24"/>
          <w:szCs w:val="24"/>
          <w:lang w:val="sq-AL"/>
        </w:rPr>
        <w:t>ë</w:t>
      </w:r>
      <w:r w:rsidRPr="00A371F4">
        <w:rPr>
          <w:sz w:val="24"/>
          <w:szCs w:val="24"/>
          <w:lang w:val="sq-AL"/>
        </w:rPr>
        <w:t xml:space="preserve"> kanalin youtube t</w:t>
      </w:r>
      <w:r w:rsidR="001674B7">
        <w:rPr>
          <w:sz w:val="24"/>
          <w:szCs w:val="24"/>
          <w:lang w:val="sq-AL"/>
        </w:rPr>
        <w:t>ë</w:t>
      </w:r>
      <w:r w:rsidRPr="00A371F4">
        <w:rPr>
          <w:sz w:val="24"/>
          <w:szCs w:val="24"/>
          <w:lang w:val="sq-AL"/>
        </w:rPr>
        <w:t xml:space="preserve"> ASD-s</w:t>
      </w:r>
      <w:r w:rsidR="001674B7">
        <w:rPr>
          <w:sz w:val="24"/>
          <w:szCs w:val="24"/>
          <w:lang w:val="sq-AL"/>
        </w:rPr>
        <w:t>ë</w:t>
      </w:r>
      <w:r w:rsidRPr="00A371F4">
        <w:rPr>
          <w:sz w:val="24"/>
          <w:szCs w:val="24"/>
          <w:lang w:val="sq-AL"/>
        </w:rPr>
        <w:t>. K</w:t>
      </w:r>
      <w:r w:rsidRPr="009941EE">
        <w:rPr>
          <w:iCs/>
          <w:sz w:val="24"/>
          <w:szCs w:val="24"/>
          <w:lang w:val="sq-AL"/>
        </w:rPr>
        <w:t>ohëzgjatja  e tyre është respektivisht:</w:t>
      </w:r>
    </w:p>
    <w:p w14:paraId="023CBBEA" w14:textId="77777777" w:rsidR="00A371F4" w:rsidRPr="009941EE" w:rsidRDefault="00A371F4" w:rsidP="005B425B">
      <w:pPr>
        <w:widowControl w:val="0"/>
        <w:autoSpaceDE w:val="0"/>
        <w:autoSpaceDN w:val="0"/>
        <w:adjustRightInd w:val="0"/>
        <w:rPr>
          <w:iCs/>
          <w:sz w:val="24"/>
          <w:szCs w:val="24"/>
          <w:lang w:val="sq-AL"/>
        </w:rPr>
      </w:pPr>
      <w:r w:rsidRPr="009941EE">
        <w:rPr>
          <w:iCs/>
          <w:sz w:val="24"/>
          <w:szCs w:val="24"/>
          <w:lang w:val="sq-AL"/>
        </w:rPr>
        <w:t xml:space="preserve">a) 2.5 deri në 3 min, për videon  </w:t>
      </w:r>
      <w:r w:rsidRPr="005B425B">
        <w:rPr>
          <w:sz w:val="24"/>
          <w:szCs w:val="24"/>
          <w:lang w:val="sq-AL"/>
        </w:rPr>
        <w:t>“Shkk-të anëtare të skemës së sigurimit të dëpozitave”</w:t>
      </w:r>
    </w:p>
    <w:p w14:paraId="6F01AE63" w14:textId="13BBBFE1" w:rsidR="00A371F4" w:rsidRDefault="00A371F4" w:rsidP="005B425B">
      <w:pPr>
        <w:rPr>
          <w:iCs/>
          <w:sz w:val="24"/>
          <w:szCs w:val="24"/>
          <w:lang w:val="sq-AL"/>
        </w:rPr>
      </w:pPr>
      <w:r w:rsidRPr="009941EE">
        <w:rPr>
          <w:iCs/>
          <w:sz w:val="24"/>
          <w:szCs w:val="24"/>
          <w:lang w:val="sq-AL"/>
        </w:rPr>
        <w:t>b) 60 sekonda për videon</w:t>
      </w:r>
      <w:r w:rsidRPr="005B425B">
        <w:rPr>
          <w:sz w:val="24"/>
          <w:szCs w:val="24"/>
          <w:lang w:val="sq-AL"/>
        </w:rPr>
        <w:t xml:space="preserve"> “Rëndësia e të dhënave të sakta të depozituesit”. </w:t>
      </w:r>
      <w:r w:rsidRPr="009941EE">
        <w:rPr>
          <w:iCs/>
          <w:sz w:val="24"/>
          <w:szCs w:val="24"/>
          <w:lang w:val="sq-AL"/>
        </w:rPr>
        <w:t>Për këtë video kërkohet edhe një</w:t>
      </w:r>
      <w:r w:rsidR="00666C90" w:rsidRPr="009941EE">
        <w:rPr>
          <w:iCs/>
          <w:sz w:val="24"/>
          <w:szCs w:val="24"/>
          <w:lang w:val="sq-AL"/>
        </w:rPr>
        <w:t xml:space="preserve"> version i shkurtuar i</w:t>
      </w:r>
      <w:r w:rsidRPr="009941EE">
        <w:rPr>
          <w:iCs/>
          <w:sz w:val="24"/>
          <w:szCs w:val="24"/>
          <w:lang w:val="sq-AL"/>
        </w:rPr>
        <w:t xml:space="preserve"> saj deri në 30 sekonda.</w:t>
      </w:r>
    </w:p>
    <w:p w14:paraId="0C106AA5" w14:textId="77777777" w:rsidR="009941EE" w:rsidRDefault="009941EE" w:rsidP="005B425B">
      <w:pPr>
        <w:rPr>
          <w:iCs/>
          <w:sz w:val="24"/>
          <w:szCs w:val="24"/>
          <w:lang w:val="sq-AL"/>
        </w:rPr>
      </w:pPr>
    </w:p>
    <w:p w14:paraId="6CD80645" w14:textId="77777777" w:rsidR="009941EE" w:rsidRPr="005B425B" w:rsidRDefault="009941EE" w:rsidP="005B425B">
      <w:pPr>
        <w:rPr>
          <w:sz w:val="24"/>
          <w:szCs w:val="24"/>
          <w:lang w:val="sq-AL"/>
        </w:rPr>
      </w:pPr>
    </w:p>
    <w:p w14:paraId="12C32C1E" w14:textId="77777777" w:rsidR="008D2052" w:rsidRPr="004F5C78" w:rsidRDefault="008D2052" w:rsidP="004F5C78">
      <w:pPr>
        <w:jc w:val="both"/>
        <w:rPr>
          <w:sz w:val="24"/>
          <w:szCs w:val="24"/>
          <w:lang w:val="sq-AL"/>
        </w:rPr>
      </w:pPr>
    </w:p>
    <w:p w14:paraId="192CD162" w14:textId="67694BBB" w:rsidR="004F5C78" w:rsidRDefault="004F5C78" w:rsidP="004F5C78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  <w:lang w:val="sq-AL"/>
        </w:rPr>
      </w:pPr>
      <w:r w:rsidRPr="002E5641">
        <w:rPr>
          <w:b/>
          <w:sz w:val="24"/>
          <w:szCs w:val="24"/>
          <w:lang w:val="sq-AL"/>
        </w:rPr>
        <w:lastRenderedPageBreak/>
        <w:t>FONDI LIMIT</w:t>
      </w:r>
    </w:p>
    <w:p w14:paraId="4698236B" w14:textId="77777777" w:rsidR="00D17342" w:rsidRDefault="00D17342" w:rsidP="00D17342">
      <w:pPr>
        <w:pStyle w:val="ListParagraph"/>
        <w:ind w:left="1080"/>
        <w:jc w:val="both"/>
        <w:rPr>
          <w:b/>
          <w:sz w:val="24"/>
          <w:szCs w:val="24"/>
          <w:lang w:val="sq-AL"/>
        </w:rPr>
      </w:pPr>
    </w:p>
    <w:p w14:paraId="748B4223" w14:textId="236FE5F5" w:rsidR="00D17342" w:rsidRDefault="00D17342" w:rsidP="00D17342">
      <w:pPr>
        <w:jc w:val="both"/>
        <w:rPr>
          <w:sz w:val="24"/>
          <w:szCs w:val="24"/>
          <w:lang w:val="sq-AL"/>
        </w:rPr>
      </w:pPr>
      <w:r w:rsidRPr="00D17342">
        <w:rPr>
          <w:sz w:val="24"/>
          <w:szCs w:val="24"/>
          <w:lang w:val="sq-AL"/>
        </w:rPr>
        <w:t>Fondi Limit i p</w:t>
      </w:r>
      <w:r w:rsidR="001674B7">
        <w:rPr>
          <w:sz w:val="24"/>
          <w:szCs w:val="24"/>
          <w:lang w:val="sq-AL"/>
        </w:rPr>
        <w:t>ë</w:t>
      </w:r>
      <w:r w:rsidRPr="00D17342">
        <w:rPr>
          <w:sz w:val="24"/>
          <w:szCs w:val="24"/>
          <w:lang w:val="sq-AL"/>
        </w:rPr>
        <w:t xml:space="preserve">rcaktuar </w:t>
      </w:r>
      <w:r w:rsidR="001674B7">
        <w:rPr>
          <w:sz w:val="24"/>
          <w:szCs w:val="24"/>
          <w:lang w:val="sq-AL"/>
        </w:rPr>
        <w:t>ë</w:t>
      </w:r>
      <w:r w:rsidRPr="00D17342">
        <w:rPr>
          <w:sz w:val="24"/>
          <w:szCs w:val="24"/>
          <w:lang w:val="sq-AL"/>
        </w:rPr>
        <w:t>sht</w:t>
      </w:r>
      <w:r w:rsidR="001674B7">
        <w:rPr>
          <w:sz w:val="24"/>
          <w:szCs w:val="24"/>
          <w:lang w:val="sq-AL"/>
        </w:rPr>
        <w:t>ë</w:t>
      </w:r>
      <w:r w:rsidRPr="00D17342">
        <w:rPr>
          <w:sz w:val="24"/>
          <w:szCs w:val="24"/>
          <w:lang w:val="sq-AL"/>
        </w:rPr>
        <w:t xml:space="preserve">  </w:t>
      </w:r>
      <w:r w:rsidR="00555F14">
        <w:rPr>
          <w:sz w:val="24"/>
          <w:szCs w:val="24"/>
          <w:lang w:val="sq-AL"/>
        </w:rPr>
        <w:t>695.000</w:t>
      </w:r>
      <w:r w:rsidR="007E36A2">
        <w:rPr>
          <w:sz w:val="24"/>
          <w:szCs w:val="24"/>
          <w:lang w:val="sq-AL"/>
        </w:rPr>
        <w:t xml:space="preserve"> </w:t>
      </w:r>
      <w:r w:rsidRPr="00D17342">
        <w:rPr>
          <w:sz w:val="24"/>
          <w:szCs w:val="24"/>
          <w:lang w:val="sq-AL"/>
        </w:rPr>
        <w:t>(</w:t>
      </w:r>
      <w:r w:rsidR="007E36A2">
        <w:rPr>
          <w:sz w:val="24"/>
          <w:szCs w:val="24"/>
          <w:lang w:val="sq-AL"/>
        </w:rPr>
        <w:t>gjashtëqint</w:t>
      </w:r>
      <w:r w:rsidR="00666C90">
        <w:rPr>
          <w:sz w:val="24"/>
          <w:szCs w:val="24"/>
          <w:lang w:val="sq-AL"/>
        </w:rPr>
        <w:t xml:space="preserve"> </w:t>
      </w:r>
      <w:r w:rsidR="007E36A2">
        <w:rPr>
          <w:sz w:val="24"/>
          <w:szCs w:val="24"/>
          <w:lang w:val="sq-AL"/>
        </w:rPr>
        <w:t>e nëntëdhjetë e pesë mijë</w:t>
      </w:r>
      <w:r w:rsidR="00666C90">
        <w:rPr>
          <w:sz w:val="24"/>
          <w:szCs w:val="24"/>
          <w:lang w:val="sq-AL"/>
        </w:rPr>
        <w:t xml:space="preserve"> </w:t>
      </w:r>
      <w:r w:rsidRPr="00D17342">
        <w:rPr>
          <w:sz w:val="24"/>
          <w:szCs w:val="24"/>
          <w:lang w:val="sq-AL"/>
        </w:rPr>
        <w:t>) lek pa TVSH.</w:t>
      </w:r>
    </w:p>
    <w:p w14:paraId="3A587912" w14:textId="77777777" w:rsidR="009941EE" w:rsidRDefault="009941EE" w:rsidP="00D17342">
      <w:pPr>
        <w:jc w:val="both"/>
        <w:rPr>
          <w:sz w:val="24"/>
          <w:szCs w:val="24"/>
          <w:lang w:val="sq-AL"/>
        </w:rPr>
      </w:pPr>
    </w:p>
    <w:p w14:paraId="5593A59F" w14:textId="77777777" w:rsidR="00D17342" w:rsidRPr="00D17342" w:rsidRDefault="00D17342" w:rsidP="00D17342">
      <w:pPr>
        <w:jc w:val="both"/>
        <w:rPr>
          <w:sz w:val="24"/>
          <w:szCs w:val="24"/>
          <w:lang w:val="sq-AL"/>
        </w:rPr>
      </w:pPr>
    </w:p>
    <w:p w14:paraId="0B375A1D" w14:textId="4CEABA92" w:rsidR="008D2052" w:rsidRDefault="00A371F4" w:rsidP="004F5C78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  <w:lang w:val="sq-AL"/>
        </w:rPr>
      </w:pPr>
      <w:r w:rsidRPr="002E5641">
        <w:rPr>
          <w:b/>
          <w:sz w:val="24"/>
          <w:szCs w:val="24"/>
          <w:lang w:val="sq-AL"/>
        </w:rPr>
        <w:t>AFATI KOHOR P</w:t>
      </w:r>
      <w:r w:rsidR="001674B7">
        <w:rPr>
          <w:b/>
          <w:sz w:val="24"/>
          <w:szCs w:val="24"/>
          <w:lang w:val="sq-AL"/>
        </w:rPr>
        <w:t>Ë</w:t>
      </w:r>
      <w:r w:rsidRPr="002E5641">
        <w:rPr>
          <w:b/>
          <w:sz w:val="24"/>
          <w:szCs w:val="24"/>
          <w:lang w:val="sq-AL"/>
        </w:rPr>
        <w:t>R DOR</w:t>
      </w:r>
      <w:r w:rsidR="001674B7">
        <w:rPr>
          <w:b/>
          <w:sz w:val="24"/>
          <w:szCs w:val="24"/>
          <w:lang w:val="sq-AL"/>
        </w:rPr>
        <w:t>Ë</w:t>
      </w:r>
      <w:r w:rsidRPr="002E5641">
        <w:rPr>
          <w:b/>
          <w:sz w:val="24"/>
          <w:szCs w:val="24"/>
          <w:lang w:val="sq-AL"/>
        </w:rPr>
        <w:t>ZIMIN E OFERTAVE T</w:t>
      </w:r>
      <w:r w:rsidR="001674B7">
        <w:rPr>
          <w:b/>
          <w:sz w:val="24"/>
          <w:szCs w:val="24"/>
          <w:lang w:val="sq-AL"/>
        </w:rPr>
        <w:t>Ë</w:t>
      </w:r>
      <w:r w:rsidRPr="002E5641">
        <w:rPr>
          <w:b/>
          <w:sz w:val="24"/>
          <w:szCs w:val="24"/>
          <w:lang w:val="sq-AL"/>
        </w:rPr>
        <w:t xml:space="preserve"> PJESMARR</w:t>
      </w:r>
      <w:r w:rsidR="001674B7">
        <w:rPr>
          <w:b/>
          <w:sz w:val="24"/>
          <w:szCs w:val="24"/>
          <w:lang w:val="sq-AL"/>
        </w:rPr>
        <w:t>Ë</w:t>
      </w:r>
      <w:r w:rsidRPr="002E5641">
        <w:rPr>
          <w:b/>
          <w:sz w:val="24"/>
          <w:szCs w:val="24"/>
          <w:lang w:val="sq-AL"/>
        </w:rPr>
        <w:t>SVE</w:t>
      </w:r>
      <w:r>
        <w:rPr>
          <w:b/>
          <w:sz w:val="24"/>
          <w:szCs w:val="24"/>
          <w:lang w:val="sq-AL"/>
        </w:rPr>
        <w:t xml:space="preserve">  </w:t>
      </w:r>
    </w:p>
    <w:p w14:paraId="3E3B61C2" w14:textId="77777777" w:rsidR="00D11C4B" w:rsidRDefault="00D11C4B" w:rsidP="00D11C4B">
      <w:pPr>
        <w:jc w:val="both"/>
        <w:rPr>
          <w:sz w:val="24"/>
          <w:szCs w:val="24"/>
          <w:lang w:val="sq-AL"/>
        </w:rPr>
      </w:pPr>
    </w:p>
    <w:p w14:paraId="33E5280F" w14:textId="32AACCA1" w:rsidR="00D11C4B" w:rsidRPr="00CE748B" w:rsidRDefault="00D11C4B" w:rsidP="007E36A2">
      <w:pPr>
        <w:jc w:val="both"/>
        <w:rPr>
          <w:b/>
          <w:sz w:val="24"/>
          <w:szCs w:val="24"/>
          <w:lang w:val="sq-AL"/>
        </w:rPr>
      </w:pPr>
      <w:r w:rsidRPr="00CE748B">
        <w:rPr>
          <w:b/>
          <w:sz w:val="24"/>
          <w:szCs w:val="24"/>
          <w:lang w:val="sq-AL"/>
        </w:rPr>
        <w:t>Ofertat duhet t</w:t>
      </w:r>
      <w:r w:rsidR="001674B7" w:rsidRPr="00CE748B">
        <w:rPr>
          <w:b/>
          <w:sz w:val="24"/>
          <w:szCs w:val="24"/>
          <w:lang w:val="sq-AL"/>
        </w:rPr>
        <w:t>ë</w:t>
      </w:r>
      <w:r w:rsidRPr="00CE748B">
        <w:rPr>
          <w:b/>
          <w:sz w:val="24"/>
          <w:szCs w:val="24"/>
          <w:lang w:val="sq-AL"/>
        </w:rPr>
        <w:t xml:space="preserve"> dor</w:t>
      </w:r>
      <w:r w:rsidR="001674B7" w:rsidRPr="00CE748B">
        <w:rPr>
          <w:b/>
          <w:sz w:val="24"/>
          <w:szCs w:val="24"/>
          <w:lang w:val="sq-AL"/>
        </w:rPr>
        <w:t>ë</w:t>
      </w:r>
      <w:r w:rsidRPr="00CE748B">
        <w:rPr>
          <w:b/>
          <w:sz w:val="24"/>
          <w:szCs w:val="24"/>
          <w:lang w:val="sq-AL"/>
        </w:rPr>
        <w:t>zohen pran</w:t>
      </w:r>
      <w:r w:rsidR="001674B7" w:rsidRPr="00CE748B">
        <w:rPr>
          <w:b/>
          <w:sz w:val="24"/>
          <w:szCs w:val="24"/>
          <w:lang w:val="sq-AL"/>
        </w:rPr>
        <w:t>ë</w:t>
      </w:r>
      <w:r w:rsidRPr="00CE748B">
        <w:rPr>
          <w:b/>
          <w:sz w:val="24"/>
          <w:szCs w:val="24"/>
          <w:lang w:val="sq-AL"/>
        </w:rPr>
        <w:t xml:space="preserve"> ambjenteve t</w:t>
      </w:r>
      <w:r w:rsidR="001674B7" w:rsidRPr="00CE748B">
        <w:rPr>
          <w:b/>
          <w:sz w:val="24"/>
          <w:szCs w:val="24"/>
          <w:lang w:val="sq-AL"/>
        </w:rPr>
        <w:t>ë</w:t>
      </w:r>
      <w:r w:rsidRPr="00CE748B">
        <w:rPr>
          <w:b/>
          <w:sz w:val="24"/>
          <w:szCs w:val="24"/>
          <w:lang w:val="sq-AL"/>
        </w:rPr>
        <w:t xml:space="preserve"> ASD-s</w:t>
      </w:r>
      <w:r w:rsidR="001674B7" w:rsidRPr="00CE748B">
        <w:rPr>
          <w:b/>
          <w:sz w:val="24"/>
          <w:szCs w:val="24"/>
          <w:lang w:val="sq-AL"/>
        </w:rPr>
        <w:t>ë</w:t>
      </w:r>
      <w:r w:rsidRPr="00CE748B">
        <w:rPr>
          <w:b/>
          <w:sz w:val="24"/>
          <w:szCs w:val="24"/>
          <w:lang w:val="sq-AL"/>
        </w:rPr>
        <w:t xml:space="preserve"> m</w:t>
      </w:r>
      <w:r w:rsidR="001674B7" w:rsidRPr="00CE748B">
        <w:rPr>
          <w:b/>
          <w:sz w:val="24"/>
          <w:szCs w:val="24"/>
          <w:lang w:val="sq-AL"/>
        </w:rPr>
        <w:t>ë</w:t>
      </w:r>
      <w:r w:rsidRPr="00CE748B">
        <w:rPr>
          <w:b/>
          <w:sz w:val="24"/>
          <w:szCs w:val="24"/>
          <w:lang w:val="sq-AL"/>
        </w:rPr>
        <w:t xml:space="preserve"> dat</w:t>
      </w:r>
      <w:r w:rsidR="001674B7" w:rsidRPr="00CE748B">
        <w:rPr>
          <w:b/>
          <w:sz w:val="24"/>
          <w:szCs w:val="24"/>
          <w:lang w:val="sq-AL"/>
        </w:rPr>
        <w:t>ë</w:t>
      </w:r>
      <w:r w:rsidRPr="00CE748B">
        <w:rPr>
          <w:b/>
          <w:sz w:val="24"/>
          <w:szCs w:val="24"/>
          <w:lang w:val="sq-AL"/>
        </w:rPr>
        <w:t xml:space="preserve"> </w:t>
      </w:r>
      <w:r w:rsidR="000557B0" w:rsidRPr="00CE748B">
        <w:rPr>
          <w:b/>
          <w:sz w:val="24"/>
          <w:szCs w:val="24"/>
          <w:lang w:val="sq-AL"/>
        </w:rPr>
        <w:t>21</w:t>
      </w:r>
      <w:r w:rsidRPr="00CE748B">
        <w:rPr>
          <w:b/>
          <w:sz w:val="24"/>
          <w:szCs w:val="24"/>
          <w:lang w:val="sq-AL"/>
        </w:rPr>
        <w:t xml:space="preserve">.12.2018 ora </w:t>
      </w:r>
      <w:r w:rsidR="00CF5539">
        <w:rPr>
          <w:b/>
          <w:sz w:val="24"/>
          <w:szCs w:val="24"/>
          <w:lang w:val="sq-AL"/>
        </w:rPr>
        <w:t xml:space="preserve">12.00. </w:t>
      </w:r>
      <w:r w:rsidR="007E36A2" w:rsidRPr="00CE748B">
        <w:rPr>
          <w:b/>
          <w:sz w:val="24"/>
          <w:szCs w:val="24"/>
          <w:lang w:val="sq-AL"/>
        </w:rPr>
        <w:t>Komisioni nuk do të pranojë asnjë ofertë e cila do të dorëzohet tej afatit të përcaktuar.</w:t>
      </w:r>
    </w:p>
    <w:p w14:paraId="32C52A2F" w14:textId="0E7F0C5B" w:rsidR="007E36A2" w:rsidRPr="009941EE" w:rsidRDefault="007E36A2" w:rsidP="007E36A2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val="sq-AL"/>
        </w:rPr>
      </w:pPr>
      <w:r w:rsidRPr="009941EE">
        <w:rPr>
          <w:sz w:val="24"/>
          <w:szCs w:val="24"/>
          <w:lang w:val="sq-AL"/>
        </w:rPr>
        <w:t>Oferta ekonomike do të jetë e paraqitur në monedhën Lek pa TVSH dhe TVSH do të jetë e përcaktuar në një zë të vecantë në ofertë.</w:t>
      </w:r>
    </w:p>
    <w:p w14:paraId="50F01D79" w14:textId="16D5B1F6" w:rsidR="007E36A2" w:rsidRPr="009941EE" w:rsidRDefault="007E36A2" w:rsidP="007E36A2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val="sq-AL"/>
        </w:rPr>
      </w:pPr>
      <w:r w:rsidRPr="009941EE">
        <w:rPr>
          <w:sz w:val="24"/>
          <w:szCs w:val="24"/>
          <w:lang w:val="sq-AL"/>
        </w:rPr>
        <w:t>Ofertat duhet të jenë të mbyllura në zarf</w:t>
      </w:r>
      <w:r w:rsidR="00666C90" w:rsidRPr="009941EE">
        <w:rPr>
          <w:sz w:val="24"/>
          <w:szCs w:val="24"/>
          <w:lang w:val="sq-AL"/>
        </w:rPr>
        <w:t>,</w:t>
      </w:r>
      <w:r w:rsidRPr="009941EE">
        <w:rPr>
          <w:sz w:val="24"/>
          <w:szCs w:val="24"/>
          <w:lang w:val="sq-AL"/>
        </w:rPr>
        <w:t xml:space="preserve"> me emrin e negociuesit, të vulosura dhe do të dorëzohen nga përfaqësuesit e operatorit ekonomik pranë ambjenteve të Agjencisë në orën dhe datën e përcaktuar.</w:t>
      </w:r>
    </w:p>
    <w:p w14:paraId="322E1A9D" w14:textId="12FCDBE9" w:rsidR="007E36A2" w:rsidRPr="009941EE" w:rsidRDefault="007E36A2" w:rsidP="007E36A2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val="sq-AL"/>
        </w:rPr>
      </w:pPr>
      <w:r w:rsidRPr="009941EE">
        <w:rPr>
          <w:sz w:val="24"/>
          <w:szCs w:val="24"/>
          <w:lang w:val="sq-AL"/>
        </w:rPr>
        <w:t>Ofertuesit kanë të drejtë të marrin pjesë në procesin e hapjes së ofertave me përfaqësuesit e tyre ligjorë ose me personat e autorizuar me autorizimin përkatës.</w:t>
      </w:r>
    </w:p>
    <w:p w14:paraId="64803DBC" w14:textId="77777777" w:rsidR="008D2052" w:rsidRPr="00666C90" w:rsidRDefault="008D2052" w:rsidP="00666C90">
      <w:pPr>
        <w:jc w:val="both"/>
        <w:rPr>
          <w:b/>
          <w:sz w:val="24"/>
          <w:szCs w:val="24"/>
          <w:lang w:val="sq-AL"/>
        </w:rPr>
      </w:pPr>
    </w:p>
    <w:p w14:paraId="38364EBE" w14:textId="233DF139" w:rsidR="002E5641" w:rsidRDefault="00A371F4" w:rsidP="00D11C4B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  <w:lang w:val="sq-AL"/>
        </w:rPr>
      </w:pPr>
      <w:r>
        <w:rPr>
          <w:b/>
          <w:sz w:val="24"/>
          <w:szCs w:val="24"/>
          <w:lang w:val="sq-AL"/>
        </w:rPr>
        <w:t xml:space="preserve"> </w:t>
      </w:r>
      <w:r w:rsidR="002E5641" w:rsidRPr="003C6512">
        <w:rPr>
          <w:b/>
          <w:sz w:val="24"/>
          <w:szCs w:val="24"/>
          <w:lang w:val="sq-AL"/>
        </w:rPr>
        <w:t>SPECIFIKIMET TEKNIKE</w:t>
      </w:r>
    </w:p>
    <w:p w14:paraId="2D8AA9DA" w14:textId="77777777" w:rsidR="00FC52CA" w:rsidRDefault="00FC52CA" w:rsidP="00FC52CA">
      <w:pPr>
        <w:pStyle w:val="ListParagraph"/>
        <w:spacing w:line="276" w:lineRule="auto"/>
        <w:ind w:left="1134"/>
        <w:jc w:val="both"/>
        <w:rPr>
          <w:b/>
          <w:sz w:val="24"/>
          <w:szCs w:val="24"/>
          <w:lang w:val="sq-AL"/>
        </w:rPr>
      </w:pPr>
    </w:p>
    <w:p w14:paraId="20E48110" w14:textId="7C3E3576" w:rsidR="00FC52CA" w:rsidRPr="008A1F3E" w:rsidRDefault="00FC52CA" w:rsidP="00FC52CA">
      <w:pPr>
        <w:jc w:val="both"/>
        <w:rPr>
          <w:sz w:val="24"/>
          <w:szCs w:val="24"/>
          <w:lang w:val="sq-AL"/>
        </w:rPr>
      </w:pPr>
      <w:r w:rsidRPr="003C6512">
        <w:rPr>
          <w:sz w:val="24"/>
          <w:szCs w:val="24"/>
          <w:lang w:val="sq-AL"/>
        </w:rPr>
        <w:t>Me q</w:t>
      </w:r>
      <w:r>
        <w:rPr>
          <w:sz w:val="24"/>
          <w:szCs w:val="24"/>
          <w:lang w:val="sq-AL"/>
        </w:rPr>
        <w:t>ë</w:t>
      </w:r>
      <w:r w:rsidRPr="003C6512">
        <w:rPr>
          <w:sz w:val="24"/>
          <w:szCs w:val="24"/>
          <w:lang w:val="sq-AL"/>
        </w:rPr>
        <w:t>llim q</w:t>
      </w:r>
      <w:r>
        <w:rPr>
          <w:sz w:val="24"/>
          <w:szCs w:val="24"/>
          <w:lang w:val="sq-AL"/>
        </w:rPr>
        <w:t>ë</w:t>
      </w:r>
      <w:r w:rsidRPr="003C6512">
        <w:rPr>
          <w:sz w:val="24"/>
          <w:szCs w:val="24"/>
          <w:lang w:val="sq-AL"/>
        </w:rPr>
        <w:t xml:space="preserve"> informacioni i transmetuar p</w:t>
      </w:r>
      <w:r>
        <w:rPr>
          <w:sz w:val="24"/>
          <w:szCs w:val="24"/>
          <w:lang w:val="sq-AL"/>
        </w:rPr>
        <w:t>ë</w:t>
      </w:r>
      <w:r w:rsidRPr="003C6512">
        <w:rPr>
          <w:sz w:val="24"/>
          <w:szCs w:val="24"/>
          <w:lang w:val="sq-AL"/>
        </w:rPr>
        <w:t>rmes videove t</w:t>
      </w:r>
      <w:r>
        <w:rPr>
          <w:sz w:val="24"/>
          <w:szCs w:val="24"/>
          <w:lang w:val="sq-AL"/>
        </w:rPr>
        <w:t>ë</w:t>
      </w:r>
      <w:r w:rsidRPr="003C6512">
        <w:rPr>
          <w:sz w:val="24"/>
          <w:szCs w:val="24"/>
          <w:lang w:val="sq-AL"/>
        </w:rPr>
        <w:t xml:space="preserve"> jet</w:t>
      </w:r>
      <w:r>
        <w:rPr>
          <w:sz w:val="24"/>
          <w:szCs w:val="24"/>
          <w:lang w:val="sq-AL"/>
        </w:rPr>
        <w:t>ë</w:t>
      </w:r>
      <w:r w:rsidRPr="003C6512">
        <w:rPr>
          <w:sz w:val="24"/>
          <w:szCs w:val="24"/>
          <w:lang w:val="sq-AL"/>
        </w:rPr>
        <w:t xml:space="preserve"> leht</w:t>
      </w:r>
      <w:r>
        <w:rPr>
          <w:sz w:val="24"/>
          <w:szCs w:val="24"/>
          <w:lang w:val="sq-AL"/>
        </w:rPr>
        <w:t>ë</w:t>
      </w:r>
      <w:r w:rsidRPr="003C6512">
        <w:rPr>
          <w:sz w:val="24"/>
          <w:szCs w:val="24"/>
          <w:lang w:val="sq-AL"/>
        </w:rPr>
        <w:t>sisht i perceptuesh</w:t>
      </w:r>
      <w:r>
        <w:rPr>
          <w:sz w:val="24"/>
          <w:szCs w:val="24"/>
          <w:lang w:val="sq-AL"/>
        </w:rPr>
        <w:t>ë</w:t>
      </w:r>
      <w:r w:rsidRPr="003C6512">
        <w:rPr>
          <w:sz w:val="24"/>
          <w:szCs w:val="24"/>
          <w:lang w:val="sq-AL"/>
        </w:rPr>
        <w:t>m nga t</w:t>
      </w:r>
      <w:r>
        <w:rPr>
          <w:sz w:val="24"/>
          <w:szCs w:val="24"/>
          <w:lang w:val="sq-AL"/>
        </w:rPr>
        <w:t>ë</w:t>
      </w:r>
      <w:r w:rsidRPr="003C6512">
        <w:rPr>
          <w:sz w:val="24"/>
          <w:szCs w:val="24"/>
          <w:lang w:val="sq-AL"/>
        </w:rPr>
        <w:t xml:space="preserve"> gjith</w:t>
      </w:r>
      <w:r>
        <w:rPr>
          <w:sz w:val="24"/>
          <w:szCs w:val="24"/>
          <w:lang w:val="sq-AL"/>
        </w:rPr>
        <w:t>ë</w:t>
      </w:r>
      <w:r w:rsidRPr="003C6512">
        <w:rPr>
          <w:sz w:val="24"/>
          <w:szCs w:val="24"/>
          <w:lang w:val="sq-AL"/>
        </w:rPr>
        <w:t xml:space="preserve"> grupmoshat dhe grupet e interesit, t</w:t>
      </w:r>
      <w:r>
        <w:rPr>
          <w:sz w:val="24"/>
          <w:szCs w:val="24"/>
          <w:lang w:val="sq-AL"/>
        </w:rPr>
        <w:t>ë</w:t>
      </w:r>
      <w:r w:rsidRPr="003C6512">
        <w:rPr>
          <w:sz w:val="24"/>
          <w:szCs w:val="24"/>
          <w:lang w:val="sq-AL"/>
        </w:rPr>
        <w:t xml:space="preserve"> jet</w:t>
      </w:r>
      <w:r>
        <w:rPr>
          <w:sz w:val="24"/>
          <w:szCs w:val="24"/>
          <w:lang w:val="sq-AL"/>
        </w:rPr>
        <w:t>ë</w:t>
      </w:r>
      <w:r w:rsidRPr="003C6512">
        <w:rPr>
          <w:sz w:val="24"/>
          <w:szCs w:val="24"/>
          <w:lang w:val="sq-AL"/>
        </w:rPr>
        <w:t xml:space="preserve"> t</w:t>
      </w:r>
      <w:r>
        <w:rPr>
          <w:sz w:val="24"/>
          <w:szCs w:val="24"/>
          <w:lang w:val="sq-AL"/>
        </w:rPr>
        <w:t>ë</w:t>
      </w:r>
      <w:r w:rsidRPr="003C6512">
        <w:rPr>
          <w:sz w:val="24"/>
          <w:szCs w:val="24"/>
          <w:lang w:val="sq-AL"/>
        </w:rPr>
        <w:t>rheq</w:t>
      </w:r>
      <w:r>
        <w:rPr>
          <w:sz w:val="24"/>
          <w:szCs w:val="24"/>
          <w:lang w:val="sq-AL"/>
        </w:rPr>
        <w:t>ë</w:t>
      </w:r>
      <w:r w:rsidRPr="003C6512">
        <w:rPr>
          <w:sz w:val="24"/>
          <w:szCs w:val="24"/>
          <w:lang w:val="sq-AL"/>
        </w:rPr>
        <w:t>s</w:t>
      </w:r>
      <w:r w:rsidR="00666C90">
        <w:rPr>
          <w:sz w:val="24"/>
          <w:szCs w:val="24"/>
          <w:lang w:val="sq-AL"/>
        </w:rPr>
        <w:t xml:space="preserve">, </w:t>
      </w:r>
      <w:r w:rsidRPr="003C6512">
        <w:rPr>
          <w:sz w:val="24"/>
          <w:szCs w:val="24"/>
          <w:lang w:val="sq-AL"/>
        </w:rPr>
        <w:t xml:space="preserve"> video duhet t</w:t>
      </w:r>
      <w:r>
        <w:rPr>
          <w:sz w:val="24"/>
          <w:szCs w:val="24"/>
          <w:lang w:val="sq-AL"/>
        </w:rPr>
        <w:t>ë</w:t>
      </w:r>
      <w:r w:rsidRPr="003C6512">
        <w:rPr>
          <w:sz w:val="24"/>
          <w:szCs w:val="24"/>
          <w:lang w:val="sq-AL"/>
        </w:rPr>
        <w:t xml:space="preserve"> jet</w:t>
      </w:r>
      <w:r>
        <w:rPr>
          <w:sz w:val="24"/>
          <w:szCs w:val="24"/>
          <w:lang w:val="sq-AL"/>
        </w:rPr>
        <w:t>ë</w:t>
      </w:r>
      <w:r w:rsidRPr="003C6512">
        <w:rPr>
          <w:sz w:val="24"/>
          <w:szCs w:val="24"/>
          <w:lang w:val="sq-AL"/>
        </w:rPr>
        <w:t xml:space="preserve"> e animuar.</w:t>
      </w:r>
      <w:r>
        <w:rPr>
          <w:sz w:val="24"/>
          <w:szCs w:val="24"/>
          <w:lang w:val="sq-AL"/>
        </w:rPr>
        <w:t xml:space="preserve"> </w:t>
      </w:r>
      <w:r w:rsidRPr="008A1F3E">
        <w:rPr>
          <w:sz w:val="24"/>
          <w:szCs w:val="24"/>
          <w:lang w:val="sq-AL"/>
        </w:rPr>
        <w:t>Bazuar në sa më sipër, subjekti i kontraktuar duhet të garantojë që i ka të gjitha kapacitetet e nevojshme për të siguruar një shërbim cilësor dhe në përput</w:t>
      </w:r>
      <w:r>
        <w:rPr>
          <w:sz w:val="24"/>
          <w:szCs w:val="24"/>
          <w:lang w:val="sq-AL"/>
        </w:rPr>
        <w:t>hje me specifikimet e mëposhtme:</w:t>
      </w:r>
    </w:p>
    <w:p w14:paraId="7937FAC8" w14:textId="77777777" w:rsidR="00FC52CA" w:rsidRPr="003C6512" w:rsidRDefault="00FC52CA" w:rsidP="00FC52CA">
      <w:pPr>
        <w:jc w:val="both"/>
        <w:rPr>
          <w:sz w:val="24"/>
          <w:szCs w:val="24"/>
          <w:lang w:val="sq-AL"/>
        </w:rPr>
      </w:pPr>
    </w:p>
    <w:p w14:paraId="739CBECB" w14:textId="77777777" w:rsidR="00FC52CA" w:rsidRPr="009941EE" w:rsidRDefault="00FC52CA" w:rsidP="00FC52CA">
      <w:pPr>
        <w:widowControl w:val="0"/>
        <w:autoSpaceDE w:val="0"/>
        <w:autoSpaceDN w:val="0"/>
        <w:adjustRightInd w:val="0"/>
        <w:rPr>
          <w:color w:val="C00000"/>
          <w:sz w:val="24"/>
          <w:szCs w:val="24"/>
          <w:u w:val="single"/>
          <w:lang w:val="sq-AL"/>
        </w:rPr>
      </w:pPr>
      <w:r w:rsidRPr="009941EE">
        <w:rPr>
          <w:color w:val="000000" w:themeColor="text1"/>
          <w:sz w:val="24"/>
          <w:szCs w:val="24"/>
          <w:u w:val="single"/>
          <w:lang w:val="sq-AL"/>
        </w:rPr>
        <w:t>Kompania duhet të plotësojë kriteret e mëposhtëme:</w:t>
      </w:r>
    </w:p>
    <w:p w14:paraId="5F506090" w14:textId="77777777" w:rsidR="00FC52CA" w:rsidRPr="009941EE" w:rsidRDefault="00FC52CA" w:rsidP="00FC52CA">
      <w:pPr>
        <w:widowControl w:val="0"/>
        <w:autoSpaceDE w:val="0"/>
        <w:autoSpaceDN w:val="0"/>
        <w:adjustRightInd w:val="0"/>
        <w:rPr>
          <w:sz w:val="24"/>
          <w:szCs w:val="24"/>
          <w:lang w:val="sq-AL"/>
        </w:rPr>
      </w:pPr>
    </w:p>
    <w:p w14:paraId="29956708" w14:textId="03B4BCCA" w:rsidR="00FC52CA" w:rsidRPr="003C6512" w:rsidRDefault="00FC52CA" w:rsidP="00FC52CA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sz w:val="24"/>
          <w:szCs w:val="24"/>
        </w:rPr>
      </w:pPr>
      <w:proofErr w:type="spellStart"/>
      <w:r w:rsidRPr="003C6512">
        <w:rPr>
          <w:sz w:val="24"/>
          <w:szCs w:val="24"/>
        </w:rPr>
        <w:t>T</w:t>
      </w:r>
      <w:r>
        <w:rPr>
          <w:sz w:val="24"/>
          <w:szCs w:val="24"/>
        </w:rPr>
        <w:t>ë</w:t>
      </w:r>
      <w:proofErr w:type="spellEnd"/>
      <w:r w:rsidRPr="003C6512">
        <w:rPr>
          <w:sz w:val="24"/>
          <w:szCs w:val="24"/>
        </w:rPr>
        <w:t xml:space="preserve"> </w:t>
      </w:r>
      <w:proofErr w:type="spellStart"/>
      <w:r w:rsidRPr="003C6512">
        <w:rPr>
          <w:sz w:val="24"/>
          <w:szCs w:val="24"/>
        </w:rPr>
        <w:t>jet</w:t>
      </w:r>
      <w:r>
        <w:rPr>
          <w:sz w:val="24"/>
          <w:szCs w:val="24"/>
        </w:rPr>
        <w:t>ë</w:t>
      </w:r>
      <w:proofErr w:type="spellEnd"/>
      <w:r w:rsidRPr="003C6512">
        <w:rPr>
          <w:sz w:val="24"/>
          <w:szCs w:val="24"/>
        </w:rPr>
        <w:t xml:space="preserve"> </w:t>
      </w:r>
      <w:proofErr w:type="spellStart"/>
      <w:r w:rsidRPr="003C6512">
        <w:rPr>
          <w:sz w:val="24"/>
          <w:szCs w:val="24"/>
        </w:rPr>
        <w:t>aktive</w:t>
      </w:r>
      <w:proofErr w:type="spellEnd"/>
      <w:r w:rsidRPr="003C6512">
        <w:rPr>
          <w:sz w:val="24"/>
          <w:szCs w:val="24"/>
        </w:rPr>
        <w:t xml:space="preserve"> </w:t>
      </w:r>
      <w:proofErr w:type="spellStart"/>
      <w:r w:rsidRPr="003C6512">
        <w:rPr>
          <w:sz w:val="24"/>
          <w:szCs w:val="24"/>
        </w:rPr>
        <w:t>n</w:t>
      </w:r>
      <w:r>
        <w:rPr>
          <w:sz w:val="24"/>
          <w:szCs w:val="24"/>
        </w:rPr>
        <w:t>ë</w:t>
      </w:r>
      <w:proofErr w:type="spellEnd"/>
      <w:r w:rsidRPr="003C6512">
        <w:rPr>
          <w:sz w:val="24"/>
          <w:szCs w:val="24"/>
        </w:rPr>
        <w:t xml:space="preserve"> </w:t>
      </w:r>
      <w:proofErr w:type="spellStart"/>
      <w:r w:rsidRPr="003C6512">
        <w:rPr>
          <w:sz w:val="24"/>
          <w:szCs w:val="24"/>
        </w:rPr>
        <w:t>treg</w:t>
      </w:r>
      <w:proofErr w:type="spellEnd"/>
      <w:r w:rsidRPr="003C6512">
        <w:rPr>
          <w:sz w:val="24"/>
          <w:szCs w:val="24"/>
        </w:rPr>
        <w:t xml:space="preserve"> </w:t>
      </w:r>
      <w:proofErr w:type="spellStart"/>
      <w:r w:rsidRPr="003C6512">
        <w:rPr>
          <w:sz w:val="24"/>
          <w:szCs w:val="24"/>
        </w:rPr>
        <w:t>p</w:t>
      </w:r>
      <w:r>
        <w:rPr>
          <w:sz w:val="24"/>
          <w:szCs w:val="24"/>
        </w:rPr>
        <w:t>ë</w:t>
      </w:r>
      <w:r w:rsidRPr="003C6512">
        <w:rPr>
          <w:sz w:val="24"/>
          <w:szCs w:val="24"/>
        </w:rPr>
        <w:t>rgjat</w:t>
      </w:r>
      <w:r>
        <w:rPr>
          <w:sz w:val="24"/>
          <w:szCs w:val="24"/>
        </w:rPr>
        <w:t>ë</w:t>
      </w:r>
      <w:proofErr w:type="spellEnd"/>
      <w:r w:rsidRPr="003C6512">
        <w:rPr>
          <w:sz w:val="24"/>
          <w:szCs w:val="24"/>
        </w:rPr>
        <w:t xml:space="preserve"> </w:t>
      </w:r>
      <w:proofErr w:type="spellStart"/>
      <w:r w:rsidRPr="003C6512">
        <w:rPr>
          <w:sz w:val="24"/>
          <w:szCs w:val="24"/>
        </w:rPr>
        <w:t>tre</w:t>
      </w:r>
      <w:proofErr w:type="spellEnd"/>
      <w:r w:rsidRPr="003C6512">
        <w:rPr>
          <w:sz w:val="24"/>
          <w:szCs w:val="24"/>
        </w:rPr>
        <w:t xml:space="preserve"> </w:t>
      </w:r>
      <w:proofErr w:type="spellStart"/>
      <w:r w:rsidRPr="003C6512">
        <w:rPr>
          <w:sz w:val="24"/>
          <w:szCs w:val="24"/>
        </w:rPr>
        <w:t>viteve</w:t>
      </w:r>
      <w:proofErr w:type="spellEnd"/>
      <w:r w:rsidRPr="003C6512">
        <w:rPr>
          <w:sz w:val="24"/>
          <w:szCs w:val="24"/>
        </w:rPr>
        <w:t xml:space="preserve"> </w:t>
      </w:r>
      <w:proofErr w:type="spellStart"/>
      <w:r w:rsidRPr="003C6512">
        <w:rPr>
          <w:sz w:val="24"/>
          <w:szCs w:val="24"/>
        </w:rPr>
        <w:t>t</w:t>
      </w:r>
      <w:r>
        <w:rPr>
          <w:sz w:val="24"/>
          <w:szCs w:val="24"/>
        </w:rPr>
        <w:t>ë</w:t>
      </w:r>
      <w:proofErr w:type="spellEnd"/>
      <w:r w:rsidRPr="003C6512">
        <w:rPr>
          <w:sz w:val="24"/>
          <w:szCs w:val="24"/>
        </w:rPr>
        <w:t xml:space="preserve"> </w:t>
      </w:r>
      <w:proofErr w:type="spellStart"/>
      <w:r w:rsidRPr="003C6512">
        <w:rPr>
          <w:sz w:val="24"/>
          <w:szCs w:val="24"/>
        </w:rPr>
        <w:t>fundit</w:t>
      </w:r>
      <w:proofErr w:type="spellEnd"/>
      <w:r w:rsidR="00366945">
        <w:rPr>
          <w:sz w:val="24"/>
          <w:szCs w:val="24"/>
        </w:rPr>
        <w:t>.</w:t>
      </w:r>
    </w:p>
    <w:p w14:paraId="639E54E7" w14:textId="47BB392B" w:rsidR="00FC52CA" w:rsidRPr="003C6512" w:rsidRDefault="00FC52CA" w:rsidP="00FC52CA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sz w:val="24"/>
          <w:szCs w:val="24"/>
        </w:rPr>
      </w:pPr>
      <w:proofErr w:type="spellStart"/>
      <w:r w:rsidRPr="003C6512">
        <w:rPr>
          <w:sz w:val="24"/>
          <w:szCs w:val="24"/>
        </w:rPr>
        <w:t>T</w:t>
      </w:r>
      <w:r>
        <w:rPr>
          <w:sz w:val="24"/>
          <w:szCs w:val="24"/>
        </w:rPr>
        <w:t>ë</w:t>
      </w:r>
      <w:proofErr w:type="spellEnd"/>
      <w:r w:rsidRPr="003C6512">
        <w:rPr>
          <w:sz w:val="24"/>
          <w:szCs w:val="24"/>
        </w:rPr>
        <w:t xml:space="preserve"> </w:t>
      </w:r>
      <w:proofErr w:type="spellStart"/>
      <w:r w:rsidRPr="003C6512">
        <w:rPr>
          <w:sz w:val="24"/>
          <w:szCs w:val="24"/>
        </w:rPr>
        <w:t>paraqesi</w:t>
      </w:r>
      <w:proofErr w:type="spellEnd"/>
      <w:r w:rsidRPr="003C6512">
        <w:rPr>
          <w:sz w:val="24"/>
          <w:szCs w:val="24"/>
        </w:rPr>
        <w:t xml:space="preserve"> </w:t>
      </w:r>
      <w:proofErr w:type="spellStart"/>
      <w:r w:rsidRPr="003C6512">
        <w:rPr>
          <w:sz w:val="24"/>
          <w:szCs w:val="24"/>
        </w:rPr>
        <w:t>pune</w:t>
      </w:r>
      <w:proofErr w:type="spellEnd"/>
      <w:r w:rsidRPr="003C6512">
        <w:rPr>
          <w:sz w:val="24"/>
          <w:szCs w:val="24"/>
        </w:rPr>
        <w:t xml:space="preserve"> </w:t>
      </w:r>
      <w:proofErr w:type="spellStart"/>
      <w:r w:rsidRPr="003C6512">
        <w:rPr>
          <w:sz w:val="24"/>
          <w:szCs w:val="24"/>
        </w:rPr>
        <w:t>t</w:t>
      </w:r>
      <w:r>
        <w:rPr>
          <w:sz w:val="24"/>
          <w:szCs w:val="24"/>
        </w:rPr>
        <w:t>ë</w:t>
      </w:r>
      <w:proofErr w:type="spellEnd"/>
      <w:r w:rsidRPr="003C6512">
        <w:rPr>
          <w:sz w:val="24"/>
          <w:szCs w:val="24"/>
        </w:rPr>
        <w:t xml:space="preserve"> </w:t>
      </w:r>
      <w:proofErr w:type="spellStart"/>
      <w:r w:rsidRPr="003C6512">
        <w:rPr>
          <w:sz w:val="24"/>
          <w:szCs w:val="24"/>
        </w:rPr>
        <w:t>ngjashme</w:t>
      </w:r>
      <w:proofErr w:type="spellEnd"/>
      <w:r w:rsidRPr="003C6512">
        <w:rPr>
          <w:sz w:val="24"/>
          <w:szCs w:val="24"/>
        </w:rPr>
        <w:t xml:space="preserve"> (</w:t>
      </w:r>
      <w:r w:rsidRPr="003C6512">
        <w:rPr>
          <w:sz w:val="24"/>
          <w:szCs w:val="24"/>
          <w:u w:val="single"/>
        </w:rPr>
        <w:t xml:space="preserve">video </w:t>
      </w:r>
      <w:proofErr w:type="spellStart"/>
      <w:r w:rsidRPr="003C6512">
        <w:rPr>
          <w:sz w:val="24"/>
          <w:szCs w:val="24"/>
          <w:u w:val="single"/>
        </w:rPr>
        <w:t>grafike</w:t>
      </w:r>
      <w:proofErr w:type="spellEnd"/>
      <w:r w:rsidRPr="003C6512">
        <w:rPr>
          <w:sz w:val="24"/>
          <w:szCs w:val="24"/>
          <w:u w:val="single"/>
        </w:rPr>
        <w:t xml:space="preserve"> </w:t>
      </w:r>
      <w:proofErr w:type="spellStart"/>
      <w:r w:rsidRPr="003C6512">
        <w:rPr>
          <w:sz w:val="24"/>
          <w:szCs w:val="24"/>
          <w:u w:val="single"/>
        </w:rPr>
        <w:t>dhe</w:t>
      </w:r>
      <w:proofErr w:type="spellEnd"/>
      <w:r w:rsidRPr="003C6512">
        <w:rPr>
          <w:sz w:val="24"/>
          <w:szCs w:val="24"/>
          <w:u w:val="single"/>
        </w:rPr>
        <w:t xml:space="preserve"> </w:t>
      </w:r>
      <w:proofErr w:type="spellStart"/>
      <w:r w:rsidRPr="003C6512">
        <w:rPr>
          <w:sz w:val="24"/>
          <w:szCs w:val="24"/>
          <w:u w:val="single"/>
        </w:rPr>
        <w:t>infografike</w:t>
      </w:r>
      <w:proofErr w:type="spellEnd"/>
      <w:r w:rsidRPr="003C6512">
        <w:rPr>
          <w:sz w:val="24"/>
          <w:szCs w:val="24"/>
          <w:u w:val="single"/>
        </w:rPr>
        <w:t xml:space="preserve"> me </w:t>
      </w:r>
      <w:proofErr w:type="spellStart"/>
      <w:r w:rsidRPr="003C6512">
        <w:rPr>
          <w:sz w:val="24"/>
          <w:szCs w:val="24"/>
          <w:u w:val="single"/>
        </w:rPr>
        <w:t>karaktere</w:t>
      </w:r>
      <w:proofErr w:type="spellEnd"/>
      <w:r w:rsidRPr="003C6512">
        <w:rPr>
          <w:sz w:val="24"/>
          <w:szCs w:val="24"/>
          <w:u w:val="single"/>
        </w:rPr>
        <w:t xml:space="preserve"> </w:t>
      </w:r>
      <w:proofErr w:type="spellStart"/>
      <w:r w:rsidRPr="003C6512">
        <w:rPr>
          <w:sz w:val="24"/>
          <w:szCs w:val="24"/>
          <w:u w:val="single"/>
        </w:rPr>
        <w:t>t</w:t>
      </w:r>
      <w:r>
        <w:rPr>
          <w:sz w:val="24"/>
          <w:szCs w:val="24"/>
          <w:u w:val="single"/>
        </w:rPr>
        <w:t>ë</w:t>
      </w:r>
      <w:proofErr w:type="spellEnd"/>
      <w:r w:rsidRPr="003C6512">
        <w:rPr>
          <w:sz w:val="24"/>
          <w:szCs w:val="24"/>
          <w:u w:val="single"/>
        </w:rPr>
        <w:t xml:space="preserve"> </w:t>
      </w:r>
      <w:proofErr w:type="spellStart"/>
      <w:r w:rsidRPr="003C6512">
        <w:rPr>
          <w:sz w:val="24"/>
          <w:szCs w:val="24"/>
          <w:u w:val="single"/>
        </w:rPr>
        <w:t>animuar</w:t>
      </w:r>
      <w:proofErr w:type="spellEnd"/>
      <w:r w:rsidRPr="003C6512">
        <w:rPr>
          <w:sz w:val="24"/>
          <w:szCs w:val="24"/>
          <w:u w:val="single"/>
        </w:rPr>
        <w:t xml:space="preserve"> me </w:t>
      </w:r>
      <w:proofErr w:type="spellStart"/>
      <w:r w:rsidRPr="003C6512">
        <w:rPr>
          <w:sz w:val="24"/>
          <w:szCs w:val="24"/>
          <w:u w:val="single"/>
        </w:rPr>
        <w:t>ose</w:t>
      </w:r>
      <w:proofErr w:type="spellEnd"/>
      <w:r w:rsidRPr="003C6512">
        <w:rPr>
          <w:sz w:val="24"/>
          <w:szCs w:val="24"/>
          <w:u w:val="single"/>
        </w:rPr>
        <w:t xml:space="preserve"> pa </w:t>
      </w:r>
      <w:r w:rsidRPr="003C6512">
        <w:rPr>
          <w:sz w:val="24"/>
          <w:szCs w:val="24"/>
        </w:rPr>
        <w:t xml:space="preserve">narrator) me </w:t>
      </w:r>
      <w:proofErr w:type="spellStart"/>
      <w:r w:rsidRPr="003C6512">
        <w:rPr>
          <w:sz w:val="24"/>
          <w:szCs w:val="24"/>
        </w:rPr>
        <w:t>kerkesat</w:t>
      </w:r>
      <w:proofErr w:type="spellEnd"/>
      <w:r w:rsidRPr="003C6512">
        <w:rPr>
          <w:sz w:val="24"/>
          <w:szCs w:val="24"/>
        </w:rPr>
        <w:t xml:space="preserve"> e ASD-</w:t>
      </w:r>
      <w:proofErr w:type="spellStart"/>
      <w:r w:rsidRPr="003C6512">
        <w:rPr>
          <w:sz w:val="24"/>
          <w:szCs w:val="24"/>
        </w:rPr>
        <w:t>s</w:t>
      </w:r>
      <w:r>
        <w:rPr>
          <w:sz w:val="24"/>
          <w:szCs w:val="24"/>
        </w:rPr>
        <w:t>ë</w:t>
      </w:r>
      <w:proofErr w:type="spellEnd"/>
      <w:r w:rsidR="00366945">
        <w:rPr>
          <w:sz w:val="24"/>
          <w:szCs w:val="24"/>
        </w:rPr>
        <w:t>.</w:t>
      </w:r>
    </w:p>
    <w:p w14:paraId="4C2C0832" w14:textId="748D11C4" w:rsidR="00FC52CA" w:rsidRPr="003C6512" w:rsidRDefault="00FC52CA" w:rsidP="00FC52CA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sz w:val="24"/>
          <w:szCs w:val="24"/>
        </w:rPr>
      </w:pPr>
      <w:proofErr w:type="spellStart"/>
      <w:r w:rsidRPr="003C6512">
        <w:rPr>
          <w:sz w:val="24"/>
          <w:szCs w:val="24"/>
        </w:rPr>
        <w:t>T</w:t>
      </w:r>
      <w:r>
        <w:rPr>
          <w:sz w:val="24"/>
          <w:szCs w:val="24"/>
        </w:rPr>
        <w:t>ë</w:t>
      </w:r>
      <w:proofErr w:type="spellEnd"/>
      <w:r w:rsidRPr="003C6512">
        <w:rPr>
          <w:sz w:val="24"/>
          <w:szCs w:val="24"/>
        </w:rPr>
        <w:t xml:space="preserve"> </w:t>
      </w:r>
      <w:proofErr w:type="spellStart"/>
      <w:r w:rsidRPr="003C6512">
        <w:rPr>
          <w:sz w:val="24"/>
          <w:szCs w:val="24"/>
        </w:rPr>
        <w:t>ket</w:t>
      </w:r>
      <w:r>
        <w:rPr>
          <w:sz w:val="24"/>
          <w:szCs w:val="24"/>
        </w:rPr>
        <w:t>ë</w:t>
      </w:r>
      <w:proofErr w:type="spellEnd"/>
      <w:r w:rsidRPr="003C6512">
        <w:rPr>
          <w:sz w:val="24"/>
          <w:szCs w:val="24"/>
        </w:rPr>
        <w:t xml:space="preserve"> </w:t>
      </w:r>
      <w:proofErr w:type="spellStart"/>
      <w:r w:rsidRPr="003C6512">
        <w:rPr>
          <w:sz w:val="24"/>
          <w:szCs w:val="24"/>
        </w:rPr>
        <w:t>experienca</w:t>
      </w:r>
      <w:proofErr w:type="spellEnd"/>
      <w:r w:rsidRPr="003C6512">
        <w:rPr>
          <w:sz w:val="24"/>
          <w:szCs w:val="24"/>
        </w:rPr>
        <w:t xml:space="preserve"> </w:t>
      </w:r>
      <w:proofErr w:type="spellStart"/>
      <w:r w:rsidRPr="003C6512">
        <w:rPr>
          <w:sz w:val="24"/>
          <w:szCs w:val="24"/>
        </w:rPr>
        <w:t>t</w:t>
      </w:r>
      <w:r>
        <w:rPr>
          <w:sz w:val="24"/>
          <w:szCs w:val="24"/>
        </w:rPr>
        <w:t>ë</w:t>
      </w:r>
      <w:proofErr w:type="spellEnd"/>
      <w:r w:rsidRPr="003C6512">
        <w:rPr>
          <w:sz w:val="24"/>
          <w:szCs w:val="24"/>
        </w:rPr>
        <w:t xml:space="preserve"> </w:t>
      </w:r>
      <w:proofErr w:type="spellStart"/>
      <w:r w:rsidRPr="003C6512">
        <w:rPr>
          <w:sz w:val="24"/>
          <w:szCs w:val="24"/>
        </w:rPr>
        <w:t>meparshme</w:t>
      </w:r>
      <w:proofErr w:type="spellEnd"/>
      <w:r w:rsidRPr="003C6512">
        <w:rPr>
          <w:sz w:val="24"/>
          <w:szCs w:val="24"/>
        </w:rPr>
        <w:t xml:space="preserve"> </w:t>
      </w:r>
      <w:proofErr w:type="spellStart"/>
      <w:r w:rsidRPr="003C6512">
        <w:rPr>
          <w:sz w:val="24"/>
          <w:szCs w:val="24"/>
        </w:rPr>
        <w:t>n</w:t>
      </w:r>
      <w:r>
        <w:rPr>
          <w:sz w:val="24"/>
          <w:szCs w:val="24"/>
        </w:rPr>
        <w:t>ë</w:t>
      </w:r>
      <w:proofErr w:type="spellEnd"/>
      <w:r w:rsidRPr="003C6512">
        <w:rPr>
          <w:sz w:val="24"/>
          <w:szCs w:val="24"/>
        </w:rPr>
        <w:t xml:space="preserve"> </w:t>
      </w:r>
      <w:proofErr w:type="spellStart"/>
      <w:r w:rsidRPr="003C6512">
        <w:rPr>
          <w:sz w:val="24"/>
          <w:szCs w:val="24"/>
        </w:rPr>
        <w:t>konceptimin</w:t>
      </w:r>
      <w:proofErr w:type="spellEnd"/>
      <w:r w:rsidRPr="003C6512">
        <w:rPr>
          <w:sz w:val="24"/>
          <w:szCs w:val="24"/>
        </w:rPr>
        <w:t xml:space="preserve">, </w:t>
      </w:r>
      <w:proofErr w:type="spellStart"/>
      <w:r w:rsidRPr="003C6512">
        <w:rPr>
          <w:sz w:val="24"/>
          <w:szCs w:val="24"/>
        </w:rPr>
        <w:t>dizenjimin</w:t>
      </w:r>
      <w:proofErr w:type="spellEnd"/>
      <w:r w:rsidRPr="003C6512">
        <w:rPr>
          <w:sz w:val="24"/>
          <w:szCs w:val="24"/>
        </w:rPr>
        <w:t xml:space="preserve"> </w:t>
      </w:r>
      <w:proofErr w:type="spellStart"/>
      <w:r w:rsidRPr="003C6512">
        <w:rPr>
          <w:sz w:val="24"/>
          <w:szCs w:val="24"/>
        </w:rPr>
        <w:t>dhe</w:t>
      </w:r>
      <w:proofErr w:type="spellEnd"/>
      <w:r w:rsidRPr="003C6512">
        <w:rPr>
          <w:sz w:val="24"/>
          <w:szCs w:val="24"/>
        </w:rPr>
        <w:t xml:space="preserve"> </w:t>
      </w:r>
      <w:proofErr w:type="spellStart"/>
      <w:r w:rsidRPr="003C6512">
        <w:rPr>
          <w:sz w:val="24"/>
          <w:szCs w:val="24"/>
        </w:rPr>
        <w:t>animimin</w:t>
      </w:r>
      <w:proofErr w:type="spellEnd"/>
      <w:r w:rsidRPr="003C6512">
        <w:rPr>
          <w:sz w:val="24"/>
          <w:szCs w:val="24"/>
        </w:rPr>
        <w:t xml:space="preserve"> e </w:t>
      </w:r>
      <w:proofErr w:type="spellStart"/>
      <w:r w:rsidRPr="003C6512">
        <w:rPr>
          <w:sz w:val="24"/>
          <w:szCs w:val="24"/>
        </w:rPr>
        <w:t>spoteve</w:t>
      </w:r>
      <w:proofErr w:type="spellEnd"/>
      <w:r w:rsidRPr="003C6512">
        <w:rPr>
          <w:sz w:val="24"/>
          <w:szCs w:val="24"/>
        </w:rPr>
        <w:t xml:space="preserve"> </w:t>
      </w:r>
      <w:proofErr w:type="spellStart"/>
      <w:r w:rsidRPr="003C6512">
        <w:rPr>
          <w:sz w:val="24"/>
          <w:szCs w:val="24"/>
        </w:rPr>
        <w:t>grafike</w:t>
      </w:r>
      <w:proofErr w:type="spellEnd"/>
      <w:r w:rsidR="00366945">
        <w:rPr>
          <w:sz w:val="24"/>
          <w:szCs w:val="24"/>
        </w:rPr>
        <w:t>.</w:t>
      </w:r>
    </w:p>
    <w:p w14:paraId="50433DAE" w14:textId="62EF82AA" w:rsidR="00FC52CA" w:rsidRPr="003C6512" w:rsidRDefault="00FC52CA" w:rsidP="00FC52CA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sz w:val="24"/>
          <w:szCs w:val="24"/>
        </w:rPr>
      </w:pPr>
      <w:proofErr w:type="spellStart"/>
      <w:r w:rsidRPr="003C6512">
        <w:rPr>
          <w:sz w:val="24"/>
          <w:szCs w:val="24"/>
        </w:rPr>
        <w:t>T</w:t>
      </w:r>
      <w:r>
        <w:rPr>
          <w:sz w:val="24"/>
          <w:szCs w:val="24"/>
        </w:rPr>
        <w:t>ë</w:t>
      </w:r>
      <w:proofErr w:type="spellEnd"/>
      <w:r w:rsidRPr="003C6512">
        <w:rPr>
          <w:sz w:val="24"/>
          <w:szCs w:val="24"/>
        </w:rPr>
        <w:t xml:space="preserve"> </w:t>
      </w:r>
      <w:proofErr w:type="spellStart"/>
      <w:r w:rsidRPr="003C6512">
        <w:rPr>
          <w:sz w:val="24"/>
          <w:szCs w:val="24"/>
        </w:rPr>
        <w:t>ket</w:t>
      </w:r>
      <w:r>
        <w:rPr>
          <w:sz w:val="24"/>
          <w:szCs w:val="24"/>
        </w:rPr>
        <w:t>ë</w:t>
      </w:r>
      <w:proofErr w:type="spellEnd"/>
      <w:r w:rsidRPr="003C6512">
        <w:rPr>
          <w:sz w:val="24"/>
          <w:szCs w:val="24"/>
        </w:rPr>
        <w:t xml:space="preserve"> </w:t>
      </w:r>
      <w:proofErr w:type="spellStart"/>
      <w:r w:rsidRPr="003C6512">
        <w:rPr>
          <w:sz w:val="24"/>
          <w:szCs w:val="24"/>
        </w:rPr>
        <w:t>t</w:t>
      </w:r>
      <w:r>
        <w:rPr>
          <w:sz w:val="24"/>
          <w:szCs w:val="24"/>
        </w:rPr>
        <w:t>ë</w:t>
      </w:r>
      <w:proofErr w:type="spellEnd"/>
      <w:r w:rsidRPr="003C6512">
        <w:rPr>
          <w:sz w:val="24"/>
          <w:szCs w:val="24"/>
        </w:rPr>
        <w:t xml:space="preserve"> </w:t>
      </w:r>
      <w:proofErr w:type="spellStart"/>
      <w:r w:rsidRPr="003C6512">
        <w:rPr>
          <w:sz w:val="24"/>
          <w:szCs w:val="24"/>
        </w:rPr>
        <w:t>pakt</w:t>
      </w:r>
      <w:r>
        <w:rPr>
          <w:sz w:val="24"/>
          <w:szCs w:val="24"/>
        </w:rPr>
        <w:t>ë</w:t>
      </w:r>
      <w:r w:rsidRPr="003C6512">
        <w:rPr>
          <w:sz w:val="24"/>
          <w:szCs w:val="24"/>
        </w:rPr>
        <w:t>n</w:t>
      </w:r>
      <w:proofErr w:type="spellEnd"/>
      <w:r w:rsidRPr="003C6512">
        <w:rPr>
          <w:sz w:val="24"/>
          <w:szCs w:val="24"/>
        </w:rPr>
        <w:t xml:space="preserve"> </w:t>
      </w:r>
      <w:proofErr w:type="spellStart"/>
      <w:r w:rsidRPr="003C6512">
        <w:rPr>
          <w:sz w:val="24"/>
          <w:szCs w:val="24"/>
        </w:rPr>
        <w:t>nj</w:t>
      </w:r>
      <w:r>
        <w:rPr>
          <w:sz w:val="24"/>
          <w:szCs w:val="24"/>
        </w:rPr>
        <w:t>ë</w:t>
      </w:r>
      <w:proofErr w:type="spellEnd"/>
      <w:r w:rsidRPr="003C6512">
        <w:rPr>
          <w:sz w:val="24"/>
          <w:szCs w:val="24"/>
        </w:rPr>
        <w:t xml:space="preserve"> </w:t>
      </w:r>
      <w:proofErr w:type="spellStart"/>
      <w:r w:rsidRPr="003C6512">
        <w:rPr>
          <w:sz w:val="24"/>
          <w:szCs w:val="24"/>
        </w:rPr>
        <w:t>ilustrues</w:t>
      </w:r>
      <w:proofErr w:type="spellEnd"/>
      <w:r w:rsidRPr="003C6512">
        <w:rPr>
          <w:sz w:val="24"/>
          <w:szCs w:val="24"/>
        </w:rPr>
        <w:t xml:space="preserve"> </w:t>
      </w:r>
      <w:proofErr w:type="spellStart"/>
      <w:r w:rsidRPr="003C6512">
        <w:rPr>
          <w:sz w:val="24"/>
          <w:szCs w:val="24"/>
        </w:rPr>
        <w:t>n</w:t>
      </w:r>
      <w:r>
        <w:rPr>
          <w:sz w:val="24"/>
          <w:szCs w:val="24"/>
        </w:rPr>
        <w:t>ë</w:t>
      </w:r>
      <w:proofErr w:type="spellEnd"/>
      <w:r w:rsidRPr="003C6512">
        <w:rPr>
          <w:sz w:val="24"/>
          <w:szCs w:val="24"/>
        </w:rPr>
        <w:t xml:space="preserve"> </w:t>
      </w:r>
      <w:proofErr w:type="spellStart"/>
      <w:r w:rsidRPr="003C6512">
        <w:rPr>
          <w:sz w:val="24"/>
          <w:szCs w:val="24"/>
        </w:rPr>
        <w:t>stafin</w:t>
      </w:r>
      <w:proofErr w:type="spellEnd"/>
      <w:r w:rsidRPr="003C6512">
        <w:rPr>
          <w:sz w:val="24"/>
          <w:szCs w:val="24"/>
        </w:rPr>
        <w:t xml:space="preserve"> e </w:t>
      </w:r>
      <w:proofErr w:type="spellStart"/>
      <w:r w:rsidRPr="003C6512">
        <w:rPr>
          <w:sz w:val="24"/>
          <w:szCs w:val="24"/>
        </w:rPr>
        <w:t>saj</w:t>
      </w:r>
      <w:proofErr w:type="spellEnd"/>
      <w:r w:rsidR="00366945">
        <w:rPr>
          <w:sz w:val="24"/>
          <w:szCs w:val="24"/>
        </w:rPr>
        <w:t>.</w:t>
      </w:r>
    </w:p>
    <w:p w14:paraId="3EA21C0B" w14:textId="11DA792A" w:rsidR="00FC52CA" w:rsidRPr="003C6512" w:rsidRDefault="00FC52CA" w:rsidP="00FC52CA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sz w:val="24"/>
          <w:szCs w:val="24"/>
        </w:rPr>
      </w:pPr>
      <w:proofErr w:type="spellStart"/>
      <w:r w:rsidRPr="003C6512">
        <w:rPr>
          <w:sz w:val="24"/>
          <w:szCs w:val="24"/>
        </w:rPr>
        <w:t>T</w:t>
      </w:r>
      <w:r>
        <w:rPr>
          <w:sz w:val="24"/>
          <w:szCs w:val="24"/>
        </w:rPr>
        <w:t>ë</w:t>
      </w:r>
      <w:proofErr w:type="spellEnd"/>
      <w:r w:rsidRPr="003C6512">
        <w:rPr>
          <w:sz w:val="24"/>
          <w:szCs w:val="24"/>
        </w:rPr>
        <w:t xml:space="preserve"> </w:t>
      </w:r>
      <w:proofErr w:type="spellStart"/>
      <w:r w:rsidRPr="003C6512">
        <w:rPr>
          <w:sz w:val="24"/>
          <w:szCs w:val="24"/>
        </w:rPr>
        <w:t>ket</w:t>
      </w:r>
      <w:r>
        <w:rPr>
          <w:sz w:val="24"/>
          <w:szCs w:val="24"/>
        </w:rPr>
        <w:t>ë</w:t>
      </w:r>
      <w:proofErr w:type="spellEnd"/>
      <w:r w:rsidRPr="003C6512">
        <w:rPr>
          <w:sz w:val="24"/>
          <w:szCs w:val="24"/>
        </w:rPr>
        <w:t xml:space="preserve"> </w:t>
      </w:r>
      <w:proofErr w:type="spellStart"/>
      <w:r w:rsidRPr="003C6512">
        <w:rPr>
          <w:sz w:val="24"/>
          <w:szCs w:val="24"/>
        </w:rPr>
        <w:t>mund</w:t>
      </w:r>
      <w:r>
        <w:rPr>
          <w:sz w:val="24"/>
          <w:szCs w:val="24"/>
        </w:rPr>
        <w:t>ë</w:t>
      </w:r>
      <w:r w:rsidRPr="003C6512">
        <w:rPr>
          <w:sz w:val="24"/>
          <w:szCs w:val="24"/>
        </w:rPr>
        <w:t>sin</w:t>
      </w:r>
      <w:r w:rsidR="00305CBE">
        <w:rPr>
          <w:sz w:val="24"/>
          <w:szCs w:val="24"/>
        </w:rPr>
        <w:t>ë</w:t>
      </w:r>
      <w:proofErr w:type="spellEnd"/>
      <w:r w:rsidRPr="003C6512">
        <w:rPr>
          <w:sz w:val="24"/>
          <w:szCs w:val="24"/>
        </w:rPr>
        <w:t xml:space="preserve"> </w:t>
      </w:r>
      <w:proofErr w:type="spellStart"/>
      <w:r w:rsidRPr="003C6512">
        <w:rPr>
          <w:sz w:val="24"/>
          <w:szCs w:val="24"/>
        </w:rPr>
        <w:t>t</w:t>
      </w:r>
      <w:r>
        <w:rPr>
          <w:sz w:val="24"/>
          <w:szCs w:val="24"/>
        </w:rPr>
        <w:t>ë</w:t>
      </w:r>
      <w:proofErr w:type="spellEnd"/>
      <w:r w:rsidRPr="003C6512">
        <w:rPr>
          <w:sz w:val="24"/>
          <w:szCs w:val="24"/>
        </w:rPr>
        <w:t xml:space="preserve"> </w:t>
      </w:r>
      <w:proofErr w:type="spellStart"/>
      <w:r w:rsidRPr="003C6512">
        <w:rPr>
          <w:sz w:val="24"/>
          <w:szCs w:val="24"/>
        </w:rPr>
        <w:t>dedikoj</w:t>
      </w:r>
      <w:r>
        <w:rPr>
          <w:sz w:val="24"/>
          <w:szCs w:val="24"/>
        </w:rPr>
        <w:t>ë</w:t>
      </w:r>
      <w:proofErr w:type="spellEnd"/>
      <w:r w:rsidRPr="003C6512">
        <w:rPr>
          <w:sz w:val="24"/>
          <w:szCs w:val="24"/>
        </w:rPr>
        <w:t xml:space="preserve"> </w:t>
      </w:r>
      <w:proofErr w:type="spellStart"/>
      <w:r w:rsidRPr="003C6512">
        <w:rPr>
          <w:sz w:val="24"/>
          <w:szCs w:val="24"/>
        </w:rPr>
        <w:t>nj</w:t>
      </w:r>
      <w:r>
        <w:rPr>
          <w:sz w:val="24"/>
          <w:szCs w:val="24"/>
        </w:rPr>
        <w:t>ë</w:t>
      </w:r>
      <w:proofErr w:type="spellEnd"/>
      <w:r w:rsidRPr="003C6512">
        <w:rPr>
          <w:sz w:val="24"/>
          <w:szCs w:val="24"/>
        </w:rPr>
        <w:t xml:space="preserve"> </w:t>
      </w:r>
      <w:proofErr w:type="spellStart"/>
      <w:r w:rsidRPr="003C6512">
        <w:rPr>
          <w:sz w:val="24"/>
          <w:szCs w:val="24"/>
        </w:rPr>
        <w:t>pjestar</w:t>
      </w:r>
      <w:proofErr w:type="spellEnd"/>
      <w:r w:rsidRPr="003C6512">
        <w:rPr>
          <w:sz w:val="24"/>
          <w:szCs w:val="24"/>
        </w:rPr>
        <w:t xml:space="preserve"> </w:t>
      </w:r>
      <w:proofErr w:type="spellStart"/>
      <w:r w:rsidRPr="003C6512">
        <w:rPr>
          <w:sz w:val="24"/>
          <w:szCs w:val="24"/>
        </w:rPr>
        <w:t>t</w:t>
      </w:r>
      <w:r>
        <w:rPr>
          <w:sz w:val="24"/>
          <w:szCs w:val="24"/>
        </w:rPr>
        <w:t>ë</w:t>
      </w:r>
      <w:proofErr w:type="spellEnd"/>
      <w:r w:rsidRPr="003C6512">
        <w:rPr>
          <w:sz w:val="24"/>
          <w:szCs w:val="24"/>
        </w:rPr>
        <w:t xml:space="preserve"> </w:t>
      </w:r>
      <w:proofErr w:type="spellStart"/>
      <w:r w:rsidRPr="003C6512">
        <w:rPr>
          <w:sz w:val="24"/>
          <w:szCs w:val="24"/>
        </w:rPr>
        <w:t>stafit</w:t>
      </w:r>
      <w:proofErr w:type="spellEnd"/>
      <w:r w:rsidRPr="003C6512">
        <w:rPr>
          <w:sz w:val="24"/>
          <w:szCs w:val="24"/>
        </w:rPr>
        <w:t xml:space="preserve"> </w:t>
      </w:r>
      <w:proofErr w:type="spellStart"/>
      <w:r w:rsidRPr="003C6512">
        <w:rPr>
          <w:sz w:val="24"/>
          <w:szCs w:val="24"/>
        </w:rPr>
        <w:t>p</w:t>
      </w:r>
      <w:r>
        <w:rPr>
          <w:sz w:val="24"/>
          <w:szCs w:val="24"/>
        </w:rPr>
        <w:t>ë</w:t>
      </w:r>
      <w:r w:rsidRPr="003C6512">
        <w:rPr>
          <w:sz w:val="24"/>
          <w:szCs w:val="24"/>
        </w:rPr>
        <w:t>r</w:t>
      </w:r>
      <w:proofErr w:type="spellEnd"/>
      <w:r w:rsidRPr="003C6512">
        <w:rPr>
          <w:sz w:val="24"/>
          <w:szCs w:val="24"/>
        </w:rPr>
        <w:t xml:space="preserve"> </w:t>
      </w:r>
      <w:proofErr w:type="spellStart"/>
      <w:r w:rsidRPr="003C6512">
        <w:rPr>
          <w:sz w:val="24"/>
          <w:szCs w:val="24"/>
        </w:rPr>
        <w:t>realizimin</w:t>
      </w:r>
      <w:proofErr w:type="spellEnd"/>
      <w:r w:rsidRPr="003C6512">
        <w:rPr>
          <w:sz w:val="24"/>
          <w:szCs w:val="24"/>
        </w:rPr>
        <w:t xml:space="preserve"> e </w:t>
      </w:r>
      <w:proofErr w:type="spellStart"/>
      <w:r w:rsidRPr="003C6512">
        <w:rPr>
          <w:sz w:val="24"/>
          <w:szCs w:val="24"/>
        </w:rPr>
        <w:t>projektit</w:t>
      </w:r>
      <w:proofErr w:type="spellEnd"/>
      <w:r w:rsidRPr="003C6512">
        <w:rPr>
          <w:sz w:val="24"/>
          <w:szCs w:val="24"/>
        </w:rPr>
        <w:t xml:space="preserve">, i </w:t>
      </w:r>
      <w:proofErr w:type="spellStart"/>
      <w:r w:rsidRPr="003C6512">
        <w:rPr>
          <w:sz w:val="24"/>
          <w:szCs w:val="24"/>
        </w:rPr>
        <w:t>cili</w:t>
      </w:r>
      <w:proofErr w:type="spellEnd"/>
      <w:r w:rsidRPr="003C6512">
        <w:rPr>
          <w:sz w:val="24"/>
          <w:szCs w:val="24"/>
        </w:rPr>
        <w:t xml:space="preserve"> do </w:t>
      </w:r>
      <w:proofErr w:type="spellStart"/>
      <w:r w:rsidRPr="003C6512">
        <w:rPr>
          <w:sz w:val="24"/>
          <w:szCs w:val="24"/>
        </w:rPr>
        <w:t>t</w:t>
      </w:r>
      <w:r>
        <w:rPr>
          <w:sz w:val="24"/>
          <w:szCs w:val="24"/>
        </w:rPr>
        <w:t>ë</w:t>
      </w:r>
      <w:proofErr w:type="spellEnd"/>
      <w:r w:rsidRPr="003C6512">
        <w:rPr>
          <w:sz w:val="24"/>
          <w:szCs w:val="24"/>
        </w:rPr>
        <w:t xml:space="preserve"> </w:t>
      </w:r>
      <w:proofErr w:type="spellStart"/>
      <w:r w:rsidRPr="003C6512">
        <w:rPr>
          <w:sz w:val="24"/>
          <w:szCs w:val="24"/>
        </w:rPr>
        <w:t>kryej</w:t>
      </w:r>
      <w:proofErr w:type="spellEnd"/>
      <w:r w:rsidRPr="003C6512">
        <w:rPr>
          <w:sz w:val="24"/>
          <w:szCs w:val="24"/>
        </w:rPr>
        <w:t xml:space="preserve"> </w:t>
      </w:r>
      <w:proofErr w:type="spellStart"/>
      <w:r w:rsidRPr="003C6512">
        <w:rPr>
          <w:sz w:val="24"/>
          <w:szCs w:val="24"/>
        </w:rPr>
        <w:t>komunikimin</w:t>
      </w:r>
      <w:proofErr w:type="spellEnd"/>
      <w:r w:rsidRPr="003C6512">
        <w:rPr>
          <w:sz w:val="24"/>
          <w:szCs w:val="24"/>
        </w:rPr>
        <w:t xml:space="preserve"> me ASD-</w:t>
      </w:r>
      <w:proofErr w:type="spellStart"/>
      <w:r w:rsidRPr="003C6512">
        <w:rPr>
          <w:sz w:val="24"/>
          <w:szCs w:val="24"/>
        </w:rPr>
        <w:t>n</w:t>
      </w:r>
      <w:r>
        <w:rPr>
          <w:sz w:val="24"/>
          <w:szCs w:val="24"/>
        </w:rPr>
        <w:t>ë</w:t>
      </w:r>
      <w:proofErr w:type="spellEnd"/>
      <w:r w:rsidRPr="003C6512">
        <w:rPr>
          <w:sz w:val="24"/>
          <w:szCs w:val="24"/>
        </w:rPr>
        <w:t xml:space="preserve"> </w:t>
      </w:r>
      <w:proofErr w:type="spellStart"/>
      <w:r w:rsidRPr="003C6512">
        <w:rPr>
          <w:sz w:val="24"/>
          <w:szCs w:val="24"/>
        </w:rPr>
        <w:t>p</w:t>
      </w:r>
      <w:r>
        <w:rPr>
          <w:sz w:val="24"/>
          <w:szCs w:val="24"/>
        </w:rPr>
        <w:t>ë</w:t>
      </w:r>
      <w:r w:rsidRPr="003C6512">
        <w:rPr>
          <w:sz w:val="24"/>
          <w:szCs w:val="24"/>
        </w:rPr>
        <w:t>rgjat</w:t>
      </w:r>
      <w:r>
        <w:rPr>
          <w:sz w:val="24"/>
          <w:szCs w:val="24"/>
        </w:rPr>
        <w:t>ë</w:t>
      </w:r>
      <w:proofErr w:type="spellEnd"/>
      <w:r w:rsidRPr="003C6512">
        <w:rPr>
          <w:sz w:val="24"/>
          <w:szCs w:val="24"/>
        </w:rPr>
        <w:t xml:space="preserve"> </w:t>
      </w:r>
      <w:proofErr w:type="spellStart"/>
      <w:r w:rsidRPr="003C6512">
        <w:rPr>
          <w:sz w:val="24"/>
          <w:szCs w:val="24"/>
        </w:rPr>
        <w:t>t</w:t>
      </w:r>
      <w:r>
        <w:rPr>
          <w:sz w:val="24"/>
          <w:szCs w:val="24"/>
        </w:rPr>
        <w:t>ë</w:t>
      </w:r>
      <w:proofErr w:type="spellEnd"/>
      <w:r w:rsidRPr="003C6512">
        <w:rPr>
          <w:sz w:val="24"/>
          <w:szCs w:val="24"/>
        </w:rPr>
        <w:t xml:space="preserve"> </w:t>
      </w:r>
      <w:proofErr w:type="spellStart"/>
      <w:r w:rsidRPr="003C6512">
        <w:rPr>
          <w:sz w:val="24"/>
          <w:szCs w:val="24"/>
        </w:rPr>
        <w:t>gjith</w:t>
      </w:r>
      <w:r>
        <w:rPr>
          <w:sz w:val="24"/>
          <w:szCs w:val="24"/>
        </w:rPr>
        <w:t>ë</w:t>
      </w:r>
      <w:proofErr w:type="spellEnd"/>
      <w:r w:rsidRPr="003C6512">
        <w:rPr>
          <w:sz w:val="24"/>
          <w:szCs w:val="24"/>
        </w:rPr>
        <w:t xml:space="preserve"> </w:t>
      </w:r>
      <w:proofErr w:type="spellStart"/>
      <w:r w:rsidRPr="003C6512">
        <w:rPr>
          <w:sz w:val="24"/>
          <w:szCs w:val="24"/>
        </w:rPr>
        <w:t>afateve</w:t>
      </w:r>
      <w:proofErr w:type="spellEnd"/>
      <w:r w:rsidRPr="003C6512">
        <w:rPr>
          <w:sz w:val="24"/>
          <w:szCs w:val="24"/>
        </w:rPr>
        <w:t xml:space="preserve"> </w:t>
      </w:r>
      <w:proofErr w:type="spellStart"/>
      <w:r w:rsidRPr="003C6512">
        <w:rPr>
          <w:sz w:val="24"/>
          <w:szCs w:val="24"/>
        </w:rPr>
        <w:t>t</w:t>
      </w:r>
      <w:r>
        <w:rPr>
          <w:sz w:val="24"/>
          <w:szCs w:val="24"/>
        </w:rPr>
        <w:t>ë</w:t>
      </w:r>
      <w:proofErr w:type="spellEnd"/>
      <w:r w:rsidRPr="003C6512">
        <w:rPr>
          <w:sz w:val="24"/>
          <w:szCs w:val="24"/>
        </w:rPr>
        <w:t xml:space="preserve"> </w:t>
      </w:r>
      <w:proofErr w:type="spellStart"/>
      <w:r w:rsidRPr="003C6512">
        <w:rPr>
          <w:sz w:val="24"/>
          <w:szCs w:val="24"/>
        </w:rPr>
        <w:t>kontrat</w:t>
      </w:r>
      <w:r>
        <w:rPr>
          <w:sz w:val="24"/>
          <w:szCs w:val="24"/>
        </w:rPr>
        <w:t>ë</w:t>
      </w:r>
      <w:r w:rsidR="007B61B8">
        <w:rPr>
          <w:sz w:val="24"/>
          <w:szCs w:val="24"/>
        </w:rPr>
        <w:t>s</w:t>
      </w:r>
      <w:proofErr w:type="spellEnd"/>
      <w:r w:rsidR="007B61B8">
        <w:rPr>
          <w:sz w:val="24"/>
          <w:szCs w:val="24"/>
        </w:rPr>
        <w:t xml:space="preserve"> (person i</w:t>
      </w:r>
      <w:r w:rsidRPr="003C6512">
        <w:rPr>
          <w:sz w:val="24"/>
          <w:szCs w:val="24"/>
        </w:rPr>
        <w:t xml:space="preserve"> </w:t>
      </w:r>
      <w:proofErr w:type="spellStart"/>
      <w:r w:rsidRPr="003C6512">
        <w:rPr>
          <w:sz w:val="24"/>
          <w:szCs w:val="24"/>
        </w:rPr>
        <w:t>dedikuar</w:t>
      </w:r>
      <w:proofErr w:type="spellEnd"/>
      <w:r w:rsidRPr="003C6512">
        <w:rPr>
          <w:sz w:val="24"/>
          <w:szCs w:val="24"/>
        </w:rPr>
        <w:t xml:space="preserve"> </w:t>
      </w:r>
      <w:proofErr w:type="spellStart"/>
      <w:r w:rsidRPr="003C6512">
        <w:rPr>
          <w:sz w:val="24"/>
          <w:szCs w:val="24"/>
        </w:rPr>
        <w:t>p</w:t>
      </w:r>
      <w:r>
        <w:rPr>
          <w:sz w:val="24"/>
          <w:szCs w:val="24"/>
        </w:rPr>
        <w:t>ë</w:t>
      </w:r>
      <w:r w:rsidR="007B61B8">
        <w:rPr>
          <w:sz w:val="24"/>
          <w:szCs w:val="24"/>
        </w:rPr>
        <w:t>r</w:t>
      </w:r>
      <w:proofErr w:type="spellEnd"/>
      <w:r w:rsidR="007B61B8">
        <w:rPr>
          <w:sz w:val="24"/>
          <w:szCs w:val="24"/>
        </w:rPr>
        <w:t xml:space="preserve"> </w:t>
      </w:r>
      <w:proofErr w:type="spellStart"/>
      <w:r w:rsidR="007B61B8">
        <w:rPr>
          <w:sz w:val="24"/>
          <w:szCs w:val="24"/>
        </w:rPr>
        <w:t>këtë</w:t>
      </w:r>
      <w:proofErr w:type="spellEnd"/>
      <w:r w:rsidR="007B61B8">
        <w:rPr>
          <w:sz w:val="24"/>
          <w:szCs w:val="24"/>
        </w:rPr>
        <w:t xml:space="preserve"> </w:t>
      </w:r>
      <w:proofErr w:type="spellStart"/>
      <w:r w:rsidR="007B61B8">
        <w:rPr>
          <w:sz w:val="24"/>
          <w:szCs w:val="24"/>
        </w:rPr>
        <w:t>projekt</w:t>
      </w:r>
      <w:proofErr w:type="spellEnd"/>
      <w:r w:rsidRPr="003C6512">
        <w:rPr>
          <w:sz w:val="24"/>
          <w:szCs w:val="24"/>
        </w:rPr>
        <w:t xml:space="preserve"> </w:t>
      </w:r>
      <w:r w:rsidR="007B61B8">
        <w:rPr>
          <w:sz w:val="24"/>
          <w:szCs w:val="24"/>
        </w:rPr>
        <w:t>(</w:t>
      </w:r>
      <w:r w:rsidRPr="003C6512">
        <w:rPr>
          <w:sz w:val="24"/>
          <w:szCs w:val="24"/>
        </w:rPr>
        <w:t>account manager)</w:t>
      </w:r>
      <w:r w:rsidR="00366945">
        <w:rPr>
          <w:sz w:val="24"/>
          <w:szCs w:val="24"/>
        </w:rPr>
        <w:t>.</w:t>
      </w:r>
    </w:p>
    <w:p w14:paraId="6C1AB80C" w14:textId="5CBAA146" w:rsidR="00FC52CA" w:rsidRPr="003C6512" w:rsidRDefault="00FC52CA" w:rsidP="00FC52CA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sz w:val="24"/>
          <w:szCs w:val="24"/>
        </w:rPr>
      </w:pPr>
      <w:proofErr w:type="spellStart"/>
      <w:r w:rsidRPr="003C6512">
        <w:rPr>
          <w:sz w:val="24"/>
          <w:szCs w:val="24"/>
        </w:rPr>
        <w:t>T</w:t>
      </w:r>
      <w:r>
        <w:rPr>
          <w:sz w:val="24"/>
          <w:szCs w:val="24"/>
        </w:rPr>
        <w:t>ë</w:t>
      </w:r>
      <w:proofErr w:type="spellEnd"/>
      <w:r w:rsidRPr="003C6512">
        <w:rPr>
          <w:sz w:val="24"/>
          <w:szCs w:val="24"/>
        </w:rPr>
        <w:t xml:space="preserve"> </w:t>
      </w:r>
      <w:proofErr w:type="spellStart"/>
      <w:r w:rsidRPr="003C6512">
        <w:rPr>
          <w:sz w:val="24"/>
          <w:szCs w:val="24"/>
        </w:rPr>
        <w:t>ket</w:t>
      </w:r>
      <w:r>
        <w:rPr>
          <w:sz w:val="24"/>
          <w:szCs w:val="24"/>
        </w:rPr>
        <w:t>ë</w:t>
      </w:r>
      <w:proofErr w:type="spellEnd"/>
      <w:r w:rsidRPr="003C6512">
        <w:rPr>
          <w:sz w:val="24"/>
          <w:szCs w:val="24"/>
        </w:rPr>
        <w:t xml:space="preserve"> experience </w:t>
      </w:r>
      <w:proofErr w:type="spellStart"/>
      <w:r w:rsidRPr="003C6512">
        <w:rPr>
          <w:sz w:val="24"/>
          <w:szCs w:val="24"/>
        </w:rPr>
        <w:t>pune</w:t>
      </w:r>
      <w:proofErr w:type="spellEnd"/>
      <w:r w:rsidRPr="003C6512">
        <w:rPr>
          <w:sz w:val="24"/>
          <w:szCs w:val="24"/>
        </w:rPr>
        <w:t xml:space="preserve"> me </w:t>
      </w:r>
      <w:proofErr w:type="spellStart"/>
      <w:proofErr w:type="gramStart"/>
      <w:r w:rsidRPr="003C6512">
        <w:rPr>
          <w:sz w:val="24"/>
          <w:szCs w:val="24"/>
        </w:rPr>
        <w:t>banka</w:t>
      </w:r>
      <w:proofErr w:type="spellEnd"/>
      <w:proofErr w:type="gramEnd"/>
      <w:r w:rsidRPr="003C6512">
        <w:rPr>
          <w:sz w:val="24"/>
          <w:szCs w:val="24"/>
        </w:rPr>
        <w:t xml:space="preserve"> </w:t>
      </w:r>
      <w:proofErr w:type="spellStart"/>
      <w:r w:rsidRPr="003C6512">
        <w:rPr>
          <w:sz w:val="24"/>
          <w:szCs w:val="24"/>
        </w:rPr>
        <w:t>apo</w:t>
      </w:r>
      <w:proofErr w:type="spellEnd"/>
      <w:r w:rsidRPr="003C6512">
        <w:rPr>
          <w:sz w:val="24"/>
          <w:szCs w:val="24"/>
        </w:rPr>
        <w:t xml:space="preserve"> </w:t>
      </w:r>
      <w:proofErr w:type="spellStart"/>
      <w:r w:rsidRPr="003C6512">
        <w:rPr>
          <w:sz w:val="24"/>
          <w:szCs w:val="24"/>
        </w:rPr>
        <w:t>institucione</w:t>
      </w:r>
      <w:proofErr w:type="spellEnd"/>
      <w:r w:rsidRPr="003C6512">
        <w:rPr>
          <w:sz w:val="24"/>
          <w:szCs w:val="24"/>
        </w:rPr>
        <w:t xml:space="preserve"> </w:t>
      </w:r>
      <w:proofErr w:type="spellStart"/>
      <w:r w:rsidRPr="003C6512">
        <w:rPr>
          <w:sz w:val="24"/>
          <w:szCs w:val="24"/>
        </w:rPr>
        <w:t>financiare</w:t>
      </w:r>
      <w:proofErr w:type="spellEnd"/>
      <w:r w:rsidRPr="003C6512">
        <w:rPr>
          <w:sz w:val="24"/>
          <w:szCs w:val="24"/>
        </w:rPr>
        <w:t xml:space="preserve">, </w:t>
      </w:r>
      <w:proofErr w:type="spellStart"/>
      <w:r w:rsidRPr="003C6512">
        <w:rPr>
          <w:sz w:val="24"/>
          <w:szCs w:val="24"/>
        </w:rPr>
        <w:t>të</w:t>
      </w:r>
      <w:proofErr w:type="spellEnd"/>
      <w:r w:rsidRPr="003C6512">
        <w:rPr>
          <w:sz w:val="24"/>
          <w:szCs w:val="24"/>
        </w:rPr>
        <w:t xml:space="preserve"> </w:t>
      </w:r>
      <w:proofErr w:type="spellStart"/>
      <w:r w:rsidRPr="003C6512">
        <w:rPr>
          <w:sz w:val="24"/>
          <w:szCs w:val="24"/>
        </w:rPr>
        <w:t>pakt</w:t>
      </w:r>
      <w:r w:rsidR="00305CBE">
        <w:rPr>
          <w:sz w:val="24"/>
          <w:szCs w:val="24"/>
        </w:rPr>
        <w:t>ë</w:t>
      </w:r>
      <w:r w:rsidRPr="003C6512">
        <w:rPr>
          <w:sz w:val="24"/>
          <w:szCs w:val="24"/>
        </w:rPr>
        <w:t>n</w:t>
      </w:r>
      <w:proofErr w:type="spellEnd"/>
      <w:r w:rsidRPr="003C6512">
        <w:rPr>
          <w:sz w:val="24"/>
          <w:szCs w:val="24"/>
        </w:rPr>
        <w:t xml:space="preserve"> </w:t>
      </w:r>
      <w:proofErr w:type="spellStart"/>
      <w:r w:rsidRPr="003C6512">
        <w:rPr>
          <w:sz w:val="24"/>
          <w:szCs w:val="24"/>
        </w:rPr>
        <w:t>vitin</w:t>
      </w:r>
      <w:proofErr w:type="spellEnd"/>
      <w:r w:rsidRPr="003C6512">
        <w:rPr>
          <w:sz w:val="24"/>
          <w:szCs w:val="24"/>
        </w:rPr>
        <w:t xml:space="preserve"> e </w:t>
      </w:r>
      <w:proofErr w:type="spellStart"/>
      <w:r w:rsidRPr="003C6512">
        <w:rPr>
          <w:sz w:val="24"/>
          <w:szCs w:val="24"/>
        </w:rPr>
        <w:t>fundit</w:t>
      </w:r>
      <w:proofErr w:type="spellEnd"/>
      <w:r w:rsidRPr="003C6512">
        <w:rPr>
          <w:sz w:val="24"/>
          <w:szCs w:val="24"/>
        </w:rPr>
        <w:t>.</w:t>
      </w:r>
    </w:p>
    <w:p w14:paraId="58138D55" w14:textId="286BAC9E" w:rsidR="00FC52CA" w:rsidRPr="009941EE" w:rsidRDefault="00FC52CA" w:rsidP="00FC52CA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sz w:val="24"/>
          <w:szCs w:val="24"/>
          <w:lang w:val="fr-FR"/>
        </w:rPr>
      </w:pPr>
      <w:proofErr w:type="spellStart"/>
      <w:r w:rsidRPr="009941EE">
        <w:rPr>
          <w:sz w:val="24"/>
          <w:szCs w:val="24"/>
          <w:lang w:val="fr-FR"/>
        </w:rPr>
        <w:t>Të</w:t>
      </w:r>
      <w:proofErr w:type="spellEnd"/>
      <w:r w:rsidRPr="009941EE">
        <w:rPr>
          <w:sz w:val="24"/>
          <w:szCs w:val="24"/>
          <w:lang w:val="fr-FR"/>
        </w:rPr>
        <w:t xml:space="preserve"> </w:t>
      </w:r>
      <w:proofErr w:type="spellStart"/>
      <w:r w:rsidRPr="009941EE">
        <w:rPr>
          <w:sz w:val="24"/>
          <w:szCs w:val="24"/>
          <w:lang w:val="fr-FR"/>
        </w:rPr>
        <w:t>ketë</w:t>
      </w:r>
      <w:proofErr w:type="spellEnd"/>
      <w:r w:rsidRPr="009941EE">
        <w:rPr>
          <w:sz w:val="24"/>
          <w:szCs w:val="24"/>
          <w:lang w:val="fr-FR"/>
        </w:rPr>
        <w:t xml:space="preserve"> </w:t>
      </w:r>
      <w:proofErr w:type="spellStart"/>
      <w:r w:rsidRPr="009941EE">
        <w:rPr>
          <w:sz w:val="24"/>
          <w:szCs w:val="24"/>
          <w:lang w:val="fr-FR"/>
        </w:rPr>
        <w:t>pajisje</w:t>
      </w:r>
      <w:proofErr w:type="spellEnd"/>
      <w:r w:rsidRPr="009941EE">
        <w:rPr>
          <w:sz w:val="24"/>
          <w:szCs w:val="24"/>
          <w:lang w:val="fr-FR"/>
        </w:rPr>
        <w:t xml:space="preserve"> moderne </w:t>
      </w:r>
      <w:proofErr w:type="spellStart"/>
      <w:r w:rsidRPr="009941EE">
        <w:rPr>
          <w:sz w:val="24"/>
          <w:szCs w:val="24"/>
          <w:lang w:val="fr-FR"/>
        </w:rPr>
        <w:t>të</w:t>
      </w:r>
      <w:proofErr w:type="spellEnd"/>
      <w:r w:rsidRPr="009941EE">
        <w:rPr>
          <w:sz w:val="24"/>
          <w:szCs w:val="24"/>
          <w:lang w:val="fr-FR"/>
        </w:rPr>
        <w:t xml:space="preserve"> </w:t>
      </w:r>
      <w:proofErr w:type="spellStart"/>
      <w:r w:rsidRPr="009941EE">
        <w:rPr>
          <w:sz w:val="24"/>
          <w:szCs w:val="24"/>
          <w:lang w:val="fr-FR"/>
        </w:rPr>
        <w:t>prodhimit</w:t>
      </w:r>
      <w:proofErr w:type="spellEnd"/>
      <w:r w:rsidR="00366945" w:rsidRPr="009941EE">
        <w:rPr>
          <w:sz w:val="24"/>
          <w:szCs w:val="24"/>
          <w:lang w:val="fr-FR"/>
        </w:rPr>
        <w:t>.</w:t>
      </w:r>
      <w:r w:rsidRPr="009941EE">
        <w:rPr>
          <w:sz w:val="24"/>
          <w:szCs w:val="24"/>
          <w:lang w:val="fr-FR"/>
        </w:rPr>
        <w:t xml:space="preserve"> </w:t>
      </w:r>
    </w:p>
    <w:p w14:paraId="0121E228" w14:textId="79A02ED0" w:rsidR="00FC52CA" w:rsidRPr="009941EE" w:rsidRDefault="00FC52CA" w:rsidP="00FC52CA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sz w:val="24"/>
          <w:szCs w:val="24"/>
          <w:lang w:val="fr-FR"/>
        </w:rPr>
      </w:pPr>
      <w:proofErr w:type="spellStart"/>
      <w:r w:rsidRPr="009941EE">
        <w:rPr>
          <w:sz w:val="24"/>
          <w:szCs w:val="24"/>
          <w:lang w:val="fr-FR"/>
        </w:rPr>
        <w:t>Të</w:t>
      </w:r>
      <w:proofErr w:type="spellEnd"/>
      <w:r w:rsidRPr="009941EE">
        <w:rPr>
          <w:sz w:val="24"/>
          <w:szCs w:val="24"/>
          <w:lang w:val="fr-FR"/>
        </w:rPr>
        <w:t xml:space="preserve"> </w:t>
      </w:r>
      <w:proofErr w:type="spellStart"/>
      <w:r w:rsidRPr="009941EE">
        <w:rPr>
          <w:sz w:val="24"/>
          <w:szCs w:val="24"/>
          <w:lang w:val="fr-FR"/>
        </w:rPr>
        <w:t>ketë</w:t>
      </w:r>
      <w:proofErr w:type="spellEnd"/>
      <w:r w:rsidRPr="009941EE">
        <w:rPr>
          <w:sz w:val="24"/>
          <w:szCs w:val="24"/>
          <w:lang w:val="fr-FR"/>
        </w:rPr>
        <w:t xml:space="preserve"> </w:t>
      </w:r>
      <w:proofErr w:type="spellStart"/>
      <w:r w:rsidRPr="009941EE">
        <w:rPr>
          <w:sz w:val="24"/>
          <w:szCs w:val="24"/>
          <w:lang w:val="fr-FR"/>
        </w:rPr>
        <w:t>personel</w:t>
      </w:r>
      <w:proofErr w:type="spellEnd"/>
      <w:r w:rsidRPr="009941EE">
        <w:rPr>
          <w:sz w:val="24"/>
          <w:szCs w:val="24"/>
          <w:lang w:val="fr-FR"/>
        </w:rPr>
        <w:t xml:space="preserve"> </w:t>
      </w:r>
      <w:proofErr w:type="spellStart"/>
      <w:r w:rsidRPr="009941EE">
        <w:rPr>
          <w:sz w:val="24"/>
          <w:szCs w:val="24"/>
          <w:lang w:val="fr-FR"/>
        </w:rPr>
        <w:t>krijues</w:t>
      </w:r>
      <w:proofErr w:type="spellEnd"/>
      <w:r w:rsidRPr="009941EE">
        <w:rPr>
          <w:sz w:val="24"/>
          <w:szCs w:val="24"/>
          <w:lang w:val="fr-FR"/>
        </w:rPr>
        <w:t xml:space="preserve"> </w:t>
      </w:r>
      <w:proofErr w:type="spellStart"/>
      <w:r w:rsidRPr="009941EE">
        <w:rPr>
          <w:sz w:val="24"/>
          <w:szCs w:val="24"/>
          <w:lang w:val="fr-FR"/>
        </w:rPr>
        <w:t>të</w:t>
      </w:r>
      <w:proofErr w:type="spellEnd"/>
      <w:r w:rsidRPr="009941EE">
        <w:rPr>
          <w:sz w:val="24"/>
          <w:szCs w:val="24"/>
          <w:lang w:val="fr-FR"/>
        </w:rPr>
        <w:t xml:space="preserve"> </w:t>
      </w:r>
      <w:proofErr w:type="spellStart"/>
      <w:r w:rsidRPr="009941EE">
        <w:rPr>
          <w:sz w:val="24"/>
          <w:szCs w:val="24"/>
          <w:lang w:val="fr-FR"/>
        </w:rPr>
        <w:t>kualifikuar</w:t>
      </w:r>
      <w:proofErr w:type="spellEnd"/>
      <w:r w:rsidRPr="009941EE">
        <w:rPr>
          <w:sz w:val="24"/>
          <w:szCs w:val="24"/>
          <w:lang w:val="fr-FR"/>
        </w:rPr>
        <w:t xml:space="preserve"> </w:t>
      </w:r>
      <w:proofErr w:type="spellStart"/>
      <w:r w:rsidRPr="009941EE">
        <w:rPr>
          <w:sz w:val="24"/>
          <w:szCs w:val="24"/>
          <w:lang w:val="fr-FR"/>
        </w:rPr>
        <w:t>dhe</w:t>
      </w:r>
      <w:proofErr w:type="spellEnd"/>
      <w:r w:rsidRPr="009941EE">
        <w:rPr>
          <w:sz w:val="24"/>
          <w:szCs w:val="24"/>
          <w:lang w:val="fr-FR"/>
        </w:rPr>
        <w:t xml:space="preserve"> </w:t>
      </w:r>
      <w:proofErr w:type="spellStart"/>
      <w:r w:rsidRPr="009941EE">
        <w:rPr>
          <w:sz w:val="24"/>
          <w:szCs w:val="24"/>
          <w:lang w:val="fr-FR"/>
        </w:rPr>
        <w:t>të</w:t>
      </w:r>
      <w:proofErr w:type="spellEnd"/>
      <w:r w:rsidRPr="009941EE">
        <w:rPr>
          <w:sz w:val="24"/>
          <w:szCs w:val="24"/>
          <w:lang w:val="fr-FR"/>
        </w:rPr>
        <w:t xml:space="preserve"> </w:t>
      </w:r>
      <w:proofErr w:type="spellStart"/>
      <w:r w:rsidRPr="009941EE">
        <w:rPr>
          <w:sz w:val="24"/>
          <w:szCs w:val="24"/>
          <w:lang w:val="fr-FR"/>
        </w:rPr>
        <w:t>aftë</w:t>
      </w:r>
      <w:proofErr w:type="spellEnd"/>
      <w:r w:rsidRPr="009941EE">
        <w:rPr>
          <w:sz w:val="24"/>
          <w:szCs w:val="24"/>
          <w:lang w:val="fr-FR"/>
        </w:rPr>
        <w:t xml:space="preserve"> </w:t>
      </w:r>
      <w:proofErr w:type="spellStart"/>
      <w:r w:rsidRPr="009941EE">
        <w:rPr>
          <w:sz w:val="24"/>
          <w:szCs w:val="24"/>
          <w:lang w:val="fr-FR"/>
        </w:rPr>
        <w:t>për</w:t>
      </w:r>
      <w:proofErr w:type="spellEnd"/>
      <w:r w:rsidRPr="009941EE">
        <w:rPr>
          <w:sz w:val="24"/>
          <w:szCs w:val="24"/>
          <w:lang w:val="fr-FR"/>
        </w:rPr>
        <w:t xml:space="preserve"> </w:t>
      </w:r>
      <w:proofErr w:type="spellStart"/>
      <w:r w:rsidRPr="009941EE">
        <w:rPr>
          <w:sz w:val="24"/>
          <w:szCs w:val="24"/>
          <w:lang w:val="fr-FR"/>
        </w:rPr>
        <w:t>të</w:t>
      </w:r>
      <w:proofErr w:type="spellEnd"/>
      <w:r w:rsidRPr="009941EE">
        <w:rPr>
          <w:sz w:val="24"/>
          <w:szCs w:val="24"/>
          <w:lang w:val="fr-FR"/>
        </w:rPr>
        <w:t xml:space="preserve"> </w:t>
      </w:r>
      <w:proofErr w:type="spellStart"/>
      <w:r w:rsidRPr="009941EE">
        <w:rPr>
          <w:sz w:val="24"/>
          <w:szCs w:val="24"/>
          <w:lang w:val="fr-FR"/>
        </w:rPr>
        <w:t>hartuar</w:t>
      </w:r>
      <w:proofErr w:type="spellEnd"/>
      <w:r w:rsidRPr="009941EE">
        <w:rPr>
          <w:sz w:val="24"/>
          <w:szCs w:val="24"/>
          <w:lang w:val="fr-FR"/>
        </w:rPr>
        <w:t xml:space="preserve"> </w:t>
      </w:r>
      <w:proofErr w:type="spellStart"/>
      <w:r w:rsidRPr="009941EE">
        <w:rPr>
          <w:sz w:val="24"/>
          <w:szCs w:val="24"/>
          <w:lang w:val="fr-FR"/>
        </w:rPr>
        <w:t>koncepte</w:t>
      </w:r>
      <w:proofErr w:type="spellEnd"/>
      <w:r w:rsidRPr="009941EE">
        <w:rPr>
          <w:sz w:val="24"/>
          <w:szCs w:val="24"/>
          <w:lang w:val="fr-FR"/>
        </w:rPr>
        <w:t xml:space="preserve"> </w:t>
      </w:r>
      <w:proofErr w:type="spellStart"/>
      <w:r w:rsidR="00366945" w:rsidRPr="009941EE">
        <w:rPr>
          <w:sz w:val="24"/>
          <w:szCs w:val="24"/>
          <w:lang w:val="fr-FR"/>
        </w:rPr>
        <w:t>krijuese</w:t>
      </w:r>
      <w:proofErr w:type="spellEnd"/>
      <w:r w:rsidR="00366945" w:rsidRPr="009941EE">
        <w:rPr>
          <w:sz w:val="24"/>
          <w:szCs w:val="24"/>
          <w:lang w:val="fr-FR"/>
        </w:rPr>
        <w:t xml:space="preserve"> me </w:t>
      </w:r>
      <w:proofErr w:type="spellStart"/>
      <w:r w:rsidR="00366945" w:rsidRPr="009941EE">
        <w:rPr>
          <w:sz w:val="24"/>
          <w:szCs w:val="24"/>
          <w:lang w:val="fr-FR"/>
        </w:rPr>
        <w:t>udhëzime</w:t>
      </w:r>
      <w:proofErr w:type="spellEnd"/>
      <w:r w:rsidR="00366945" w:rsidRPr="009941EE">
        <w:rPr>
          <w:sz w:val="24"/>
          <w:szCs w:val="24"/>
          <w:lang w:val="fr-FR"/>
        </w:rPr>
        <w:t xml:space="preserve"> </w:t>
      </w:r>
      <w:proofErr w:type="spellStart"/>
      <w:r w:rsidR="00366945" w:rsidRPr="009941EE">
        <w:rPr>
          <w:sz w:val="24"/>
          <w:szCs w:val="24"/>
          <w:lang w:val="fr-FR"/>
        </w:rPr>
        <w:t>nga</w:t>
      </w:r>
      <w:proofErr w:type="spellEnd"/>
      <w:r w:rsidR="00366945" w:rsidRPr="009941EE">
        <w:rPr>
          <w:sz w:val="24"/>
          <w:szCs w:val="24"/>
          <w:lang w:val="fr-FR"/>
        </w:rPr>
        <w:t xml:space="preserve"> </w:t>
      </w:r>
      <w:proofErr w:type="spellStart"/>
      <w:r w:rsidR="00366945" w:rsidRPr="009941EE">
        <w:rPr>
          <w:sz w:val="24"/>
          <w:szCs w:val="24"/>
          <w:lang w:val="fr-FR"/>
        </w:rPr>
        <w:t>ekipi</w:t>
      </w:r>
      <w:proofErr w:type="spellEnd"/>
      <w:r w:rsidR="00366945" w:rsidRPr="009941EE">
        <w:rPr>
          <w:sz w:val="24"/>
          <w:szCs w:val="24"/>
          <w:lang w:val="fr-FR"/>
        </w:rPr>
        <w:t xml:space="preserve"> i</w:t>
      </w:r>
      <w:r w:rsidRPr="009941EE">
        <w:rPr>
          <w:sz w:val="24"/>
          <w:szCs w:val="24"/>
          <w:lang w:val="fr-FR"/>
        </w:rPr>
        <w:t xml:space="preserve"> </w:t>
      </w:r>
      <w:proofErr w:type="spellStart"/>
      <w:r w:rsidRPr="009941EE">
        <w:rPr>
          <w:sz w:val="24"/>
          <w:szCs w:val="24"/>
          <w:lang w:val="fr-FR"/>
        </w:rPr>
        <w:t>ASD-së</w:t>
      </w:r>
      <w:proofErr w:type="spellEnd"/>
      <w:r w:rsidR="00366945" w:rsidRPr="009941EE">
        <w:rPr>
          <w:sz w:val="24"/>
          <w:szCs w:val="24"/>
          <w:lang w:val="fr-FR"/>
        </w:rPr>
        <w:t>.</w:t>
      </w:r>
    </w:p>
    <w:p w14:paraId="0BEDB7B4" w14:textId="77777777" w:rsidR="00FC52CA" w:rsidRDefault="00FC52CA" w:rsidP="00FC52CA">
      <w:pPr>
        <w:widowControl w:val="0"/>
        <w:autoSpaceDE w:val="0"/>
        <w:autoSpaceDN w:val="0"/>
        <w:adjustRightInd w:val="0"/>
        <w:rPr>
          <w:sz w:val="24"/>
          <w:szCs w:val="24"/>
          <w:lang w:val="fr-FR"/>
        </w:rPr>
      </w:pPr>
      <w:r w:rsidRPr="009941EE">
        <w:rPr>
          <w:sz w:val="24"/>
          <w:szCs w:val="24"/>
          <w:lang w:val="fr-FR"/>
        </w:rPr>
        <w:t> </w:t>
      </w:r>
    </w:p>
    <w:p w14:paraId="36756619" w14:textId="77777777" w:rsidR="009941EE" w:rsidRDefault="009941EE" w:rsidP="00FC52CA">
      <w:pPr>
        <w:widowControl w:val="0"/>
        <w:autoSpaceDE w:val="0"/>
        <w:autoSpaceDN w:val="0"/>
        <w:adjustRightInd w:val="0"/>
        <w:rPr>
          <w:sz w:val="24"/>
          <w:szCs w:val="24"/>
          <w:lang w:val="fr-FR"/>
        </w:rPr>
      </w:pPr>
    </w:p>
    <w:p w14:paraId="50DAAF9D" w14:textId="77777777" w:rsidR="009941EE" w:rsidRPr="009941EE" w:rsidRDefault="009941EE" w:rsidP="00FC52CA">
      <w:pPr>
        <w:widowControl w:val="0"/>
        <w:autoSpaceDE w:val="0"/>
        <w:autoSpaceDN w:val="0"/>
        <w:adjustRightInd w:val="0"/>
        <w:rPr>
          <w:sz w:val="24"/>
          <w:szCs w:val="24"/>
          <w:lang w:val="fr-FR"/>
        </w:rPr>
      </w:pPr>
    </w:p>
    <w:p w14:paraId="39AD3D73" w14:textId="77777777" w:rsidR="00FC52CA" w:rsidRPr="00FC52CA" w:rsidRDefault="00FC52CA" w:rsidP="00FC52CA">
      <w:pPr>
        <w:widowControl w:val="0"/>
        <w:autoSpaceDE w:val="0"/>
        <w:autoSpaceDN w:val="0"/>
        <w:adjustRightInd w:val="0"/>
        <w:rPr>
          <w:color w:val="000000" w:themeColor="text1"/>
          <w:sz w:val="24"/>
          <w:szCs w:val="24"/>
          <w:u w:val="single"/>
        </w:rPr>
      </w:pPr>
      <w:proofErr w:type="spellStart"/>
      <w:r w:rsidRPr="00FC52CA">
        <w:rPr>
          <w:color w:val="000000" w:themeColor="text1"/>
          <w:sz w:val="24"/>
          <w:szCs w:val="24"/>
          <w:u w:val="single"/>
        </w:rPr>
        <w:lastRenderedPageBreak/>
        <w:t>Metodologjia</w:t>
      </w:r>
      <w:proofErr w:type="spellEnd"/>
    </w:p>
    <w:p w14:paraId="461B2793" w14:textId="77777777" w:rsidR="00FC52CA" w:rsidRPr="003C6512" w:rsidRDefault="00FC52CA" w:rsidP="00FC52CA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1ACA1CCE" w14:textId="77777777" w:rsidR="00FC52CA" w:rsidRPr="003C6512" w:rsidRDefault="00FC52CA" w:rsidP="00FC52CA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sz w:val="24"/>
          <w:szCs w:val="24"/>
        </w:rPr>
      </w:pPr>
      <w:proofErr w:type="spellStart"/>
      <w:r w:rsidRPr="003C6512">
        <w:rPr>
          <w:sz w:val="24"/>
          <w:szCs w:val="24"/>
        </w:rPr>
        <w:t>Kompania</w:t>
      </w:r>
      <w:proofErr w:type="spellEnd"/>
      <w:r w:rsidRPr="003C6512">
        <w:rPr>
          <w:sz w:val="24"/>
          <w:szCs w:val="24"/>
        </w:rPr>
        <w:t xml:space="preserve"> do </w:t>
      </w:r>
      <w:proofErr w:type="spellStart"/>
      <w:r w:rsidRPr="003C6512">
        <w:rPr>
          <w:sz w:val="24"/>
          <w:szCs w:val="24"/>
        </w:rPr>
        <w:t>t</w:t>
      </w:r>
      <w:r>
        <w:rPr>
          <w:sz w:val="24"/>
          <w:szCs w:val="24"/>
        </w:rPr>
        <w:t>ë</w:t>
      </w:r>
      <w:proofErr w:type="spellEnd"/>
      <w:r w:rsidRPr="003C6512">
        <w:rPr>
          <w:sz w:val="24"/>
          <w:szCs w:val="24"/>
        </w:rPr>
        <w:t xml:space="preserve"> </w:t>
      </w:r>
      <w:proofErr w:type="spellStart"/>
      <w:r w:rsidRPr="003C6512">
        <w:rPr>
          <w:sz w:val="24"/>
          <w:szCs w:val="24"/>
        </w:rPr>
        <w:t>konceptoj</w:t>
      </w:r>
      <w:r>
        <w:rPr>
          <w:sz w:val="24"/>
          <w:szCs w:val="24"/>
        </w:rPr>
        <w:t>ë</w:t>
      </w:r>
      <w:proofErr w:type="spellEnd"/>
      <w:r w:rsidRPr="003C6512">
        <w:rPr>
          <w:sz w:val="24"/>
          <w:szCs w:val="24"/>
        </w:rPr>
        <w:t xml:space="preserve"> </w:t>
      </w:r>
      <w:proofErr w:type="spellStart"/>
      <w:r w:rsidRPr="003C6512">
        <w:rPr>
          <w:sz w:val="24"/>
          <w:szCs w:val="24"/>
        </w:rPr>
        <w:t>dhe</w:t>
      </w:r>
      <w:proofErr w:type="spellEnd"/>
      <w:r w:rsidRPr="003C6512">
        <w:rPr>
          <w:sz w:val="24"/>
          <w:szCs w:val="24"/>
        </w:rPr>
        <w:t xml:space="preserve"> do </w:t>
      </w:r>
      <w:proofErr w:type="spellStart"/>
      <w:r w:rsidRPr="003C6512">
        <w:rPr>
          <w:sz w:val="24"/>
          <w:szCs w:val="24"/>
        </w:rPr>
        <w:t>t</w:t>
      </w:r>
      <w:r>
        <w:rPr>
          <w:sz w:val="24"/>
          <w:szCs w:val="24"/>
        </w:rPr>
        <w:t>ë</w:t>
      </w:r>
      <w:proofErr w:type="spellEnd"/>
      <w:r w:rsidRPr="003C6512">
        <w:rPr>
          <w:sz w:val="24"/>
          <w:szCs w:val="24"/>
        </w:rPr>
        <w:t xml:space="preserve"> </w:t>
      </w:r>
      <w:proofErr w:type="spellStart"/>
      <w:r w:rsidRPr="003C6512">
        <w:rPr>
          <w:sz w:val="24"/>
          <w:szCs w:val="24"/>
        </w:rPr>
        <w:t>realizoj</w:t>
      </w:r>
      <w:r>
        <w:rPr>
          <w:sz w:val="24"/>
          <w:szCs w:val="24"/>
        </w:rPr>
        <w:t>ë</w:t>
      </w:r>
      <w:proofErr w:type="spellEnd"/>
      <w:r w:rsidRPr="003C6512">
        <w:rPr>
          <w:sz w:val="24"/>
          <w:szCs w:val="24"/>
        </w:rPr>
        <w:t xml:space="preserve"> </w:t>
      </w:r>
      <w:proofErr w:type="spellStart"/>
      <w:r w:rsidRPr="003C6512">
        <w:rPr>
          <w:sz w:val="24"/>
          <w:szCs w:val="24"/>
          <w:u w:val="single"/>
        </w:rPr>
        <w:t>videot</w:t>
      </w:r>
      <w:proofErr w:type="spellEnd"/>
      <w:r w:rsidRPr="003C6512">
        <w:rPr>
          <w:sz w:val="24"/>
          <w:szCs w:val="24"/>
          <w:u w:val="single"/>
        </w:rPr>
        <w:t xml:space="preserve"> </w:t>
      </w:r>
      <w:proofErr w:type="spellStart"/>
      <w:r w:rsidRPr="003C6512">
        <w:rPr>
          <w:sz w:val="24"/>
          <w:szCs w:val="24"/>
          <w:u w:val="single"/>
        </w:rPr>
        <w:t>grafike</w:t>
      </w:r>
      <w:proofErr w:type="spellEnd"/>
      <w:r w:rsidRPr="003C6512">
        <w:rPr>
          <w:sz w:val="24"/>
          <w:szCs w:val="24"/>
          <w:u w:val="single"/>
        </w:rPr>
        <w:t xml:space="preserve"> </w:t>
      </w:r>
      <w:proofErr w:type="spellStart"/>
      <w:r w:rsidRPr="003C6512">
        <w:rPr>
          <w:sz w:val="24"/>
          <w:szCs w:val="24"/>
          <w:u w:val="single"/>
        </w:rPr>
        <w:t>dhe</w:t>
      </w:r>
      <w:proofErr w:type="spellEnd"/>
      <w:r w:rsidRPr="003C6512">
        <w:rPr>
          <w:sz w:val="24"/>
          <w:szCs w:val="24"/>
          <w:u w:val="single"/>
        </w:rPr>
        <w:t xml:space="preserve"> </w:t>
      </w:r>
      <w:proofErr w:type="spellStart"/>
      <w:r w:rsidRPr="003C6512">
        <w:rPr>
          <w:sz w:val="24"/>
          <w:szCs w:val="24"/>
          <w:u w:val="single"/>
        </w:rPr>
        <w:t>infografike</w:t>
      </w:r>
      <w:proofErr w:type="spellEnd"/>
      <w:r w:rsidRPr="003C6512">
        <w:rPr>
          <w:sz w:val="24"/>
          <w:szCs w:val="24"/>
          <w:u w:val="single"/>
        </w:rPr>
        <w:t xml:space="preserve"> me </w:t>
      </w:r>
      <w:proofErr w:type="spellStart"/>
      <w:r w:rsidRPr="003C6512">
        <w:rPr>
          <w:sz w:val="24"/>
          <w:szCs w:val="24"/>
          <w:u w:val="single"/>
        </w:rPr>
        <w:t>karaktere</w:t>
      </w:r>
      <w:proofErr w:type="spellEnd"/>
      <w:r w:rsidRPr="003C6512">
        <w:rPr>
          <w:sz w:val="24"/>
          <w:szCs w:val="24"/>
          <w:u w:val="single"/>
        </w:rPr>
        <w:t xml:space="preserve"> </w:t>
      </w:r>
      <w:proofErr w:type="spellStart"/>
      <w:r w:rsidRPr="003C6512">
        <w:rPr>
          <w:sz w:val="24"/>
          <w:szCs w:val="24"/>
          <w:u w:val="single"/>
        </w:rPr>
        <w:t>t</w:t>
      </w:r>
      <w:r>
        <w:rPr>
          <w:sz w:val="24"/>
          <w:szCs w:val="24"/>
          <w:u w:val="single"/>
        </w:rPr>
        <w:t>ë</w:t>
      </w:r>
      <w:proofErr w:type="spellEnd"/>
      <w:r w:rsidRPr="003C6512">
        <w:rPr>
          <w:sz w:val="24"/>
          <w:szCs w:val="24"/>
          <w:u w:val="single"/>
        </w:rPr>
        <w:t xml:space="preserve"> </w:t>
      </w:r>
      <w:proofErr w:type="spellStart"/>
      <w:r w:rsidRPr="003C6512">
        <w:rPr>
          <w:sz w:val="24"/>
          <w:szCs w:val="24"/>
          <w:u w:val="single"/>
        </w:rPr>
        <w:t>animuar</w:t>
      </w:r>
      <w:proofErr w:type="spellEnd"/>
      <w:r w:rsidRPr="003C6512">
        <w:rPr>
          <w:sz w:val="24"/>
          <w:szCs w:val="24"/>
          <w:u w:val="single"/>
        </w:rPr>
        <w:t xml:space="preserve"> </w:t>
      </w:r>
      <w:proofErr w:type="spellStart"/>
      <w:r w:rsidRPr="003C6512">
        <w:rPr>
          <w:sz w:val="24"/>
          <w:szCs w:val="24"/>
        </w:rPr>
        <w:t>dhe</w:t>
      </w:r>
      <w:proofErr w:type="spellEnd"/>
      <w:r w:rsidRPr="003C6512">
        <w:rPr>
          <w:sz w:val="24"/>
          <w:szCs w:val="24"/>
        </w:rPr>
        <w:t xml:space="preserve"> narrator, </w:t>
      </w:r>
      <w:proofErr w:type="spellStart"/>
      <w:r w:rsidRPr="003C6512">
        <w:rPr>
          <w:sz w:val="24"/>
          <w:szCs w:val="24"/>
        </w:rPr>
        <w:t>n</w:t>
      </w:r>
      <w:r>
        <w:rPr>
          <w:sz w:val="24"/>
          <w:szCs w:val="24"/>
        </w:rPr>
        <w:t>ë</w:t>
      </w:r>
      <w:proofErr w:type="spellEnd"/>
      <w:r w:rsidRPr="003C6512">
        <w:rPr>
          <w:sz w:val="24"/>
          <w:szCs w:val="24"/>
        </w:rPr>
        <w:t xml:space="preserve"> </w:t>
      </w:r>
      <w:proofErr w:type="spellStart"/>
      <w:r w:rsidRPr="003C6512">
        <w:rPr>
          <w:sz w:val="24"/>
          <w:szCs w:val="24"/>
        </w:rPr>
        <w:t>baz</w:t>
      </w:r>
      <w:r>
        <w:rPr>
          <w:sz w:val="24"/>
          <w:szCs w:val="24"/>
        </w:rPr>
        <w:t>ë</w:t>
      </w:r>
      <w:proofErr w:type="spellEnd"/>
      <w:r w:rsidRPr="003C6512">
        <w:rPr>
          <w:sz w:val="24"/>
          <w:szCs w:val="24"/>
        </w:rPr>
        <w:t xml:space="preserve"> </w:t>
      </w:r>
      <w:proofErr w:type="spellStart"/>
      <w:r w:rsidRPr="003C6512">
        <w:rPr>
          <w:sz w:val="24"/>
          <w:szCs w:val="24"/>
        </w:rPr>
        <w:t>t</w:t>
      </w:r>
      <w:r>
        <w:rPr>
          <w:sz w:val="24"/>
          <w:szCs w:val="24"/>
        </w:rPr>
        <w:t>ë</w:t>
      </w:r>
      <w:proofErr w:type="spellEnd"/>
      <w:r w:rsidRPr="003C6512">
        <w:rPr>
          <w:sz w:val="24"/>
          <w:szCs w:val="24"/>
        </w:rPr>
        <w:t xml:space="preserve"> </w:t>
      </w:r>
      <w:proofErr w:type="spellStart"/>
      <w:r w:rsidRPr="003C6512">
        <w:rPr>
          <w:sz w:val="24"/>
          <w:szCs w:val="24"/>
        </w:rPr>
        <w:t>tekstit</w:t>
      </w:r>
      <w:proofErr w:type="spellEnd"/>
      <w:r w:rsidRPr="003C6512">
        <w:rPr>
          <w:sz w:val="24"/>
          <w:szCs w:val="24"/>
        </w:rPr>
        <w:t xml:space="preserve"> </w:t>
      </w:r>
      <w:proofErr w:type="spellStart"/>
      <w:r w:rsidRPr="003C6512">
        <w:rPr>
          <w:sz w:val="24"/>
          <w:szCs w:val="24"/>
        </w:rPr>
        <w:t>paraprak</w:t>
      </w:r>
      <w:proofErr w:type="spellEnd"/>
      <w:r w:rsidRPr="003C6512">
        <w:rPr>
          <w:sz w:val="24"/>
          <w:szCs w:val="24"/>
        </w:rPr>
        <w:t xml:space="preserve"> </w:t>
      </w:r>
      <w:proofErr w:type="spellStart"/>
      <w:r w:rsidRPr="003C6512">
        <w:rPr>
          <w:sz w:val="24"/>
          <w:szCs w:val="24"/>
        </w:rPr>
        <w:t>t</w:t>
      </w:r>
      <w:r>
        <w:rPr>
          <w:sz w:val="24"/>
          <w:szCs w:val="24"/>
        </w:rPr>
        <w:t>ë</w:t>
      </w:r>
      <w:proofErr w:type="spellEnd"/>
      <w:r w:rsidRPr="003C6512">
        <w:rPr>
          <w:sz w:val="24"/>
          <w:szCs w:val="24"/>
        </w:rPr>
        <w:t xml:space="preserve"> </w:t>
      </w:r>
      <w:proofErr w:type="spellStart"/>
      <w:r w:rsidRPr="003C6512">
        <w:rPr>
          <w:sz w:val="24"/>
          <w:szCs w:val="24"/>
        </w:rPr>
        <w:t>dh</w:t>
      </w:r>
      <w:r>
        <w:rPr>
          <w:sz w:val="24"/>
          <w:szCs w:val="24"/>
        </w:rPr>
        <w:t>ë</w:t>
      </w:r>
      <w:r w:rsidRPr="003C6512">
        <w:rPr>
          <w:sz w:val="24"/>
          <w:szCs w:val="24"/>
        </w:rPr>
        <w:t>n</w:t>
      </w:r>
      <w:r>
        <w:rPr>
          <w:sz w:val="24"/>
          <w:szCs w:val="24"/>
        </w:rPr>
        <w:t>ë</w:t>
      </w:r>
      <w:proofErr w:type="spellEnd"/>
      <w:r w:rsidRPr="003C6512">
        <w:rPr>
          <w:sz w:val="24"/>
          <w:szCs w:val="24"/>
        </w:rPr>
        <w:t xml:space="preserve"> </w:t>
      </w:r>
      <w:proofErr w:type="spellStart"/>
      <w:r w:rsidRPr="003C6512">
        <w:rPr>
          <w:sz w:val="24"/>
          <w:szCs w:val="24"/>
        </w:rPr>
        <w:t>nga</w:t>
      </w:r>
      <w:proofErr w:type="spellEnd"/>
      <w:r w:rsidRPr="003C6512">
        <w:rPr>
          <w:sz w:val="24"/>
          <w:szCs w:val="24"/>
        </w:rPr>
        <w:t xml:space="preserve"> ASD.</w:t>
      </w:r>
    </w:p>
    <w:p w14:paraId="56BFBB9D" w14:textId="21D5563D" w:rsidR="00FC52CA" w:rsidRPr="003C6512" w:rsidRDefault="00FC52CA" w:rsidP="00FC52CA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sz w:val="24"/>
          <w:szCs w:val="24"/>
        </w:rPr>
      </w:pPr>
      <w:proofErr w:type="spellStart"/>
      <w:r w:rsidRPr="003C6512">
        <w:rPr>
          <w:sz w:val="24"/>
          <w:szCs w:val="24"/>
        </w:rPr>
        <w:t>Kërkohet</w:t>
      </w:r>
      <w:proofErr w:type="spellEnd"/>
      <w:r w:rsidRPr="003C6512">
        <w:rPr>
          <w:sz w:val="24"/>
          <w:szCs w:val="24"/>
        </w:rPr>
        <w:t xml:space="preserve"> </w:t>
      </w:r>
      <w:proofErr w:type="spellStart"/>
      <w:r w:rsidRPr="003C6512">
        <w:rPr>
          <w:sz w:val="24"/>
          <w:szCs w:val="24"/>
        </w:rPr>
        <w:t>cilësi</w:t>
      </w:r>
      <w:proofErr w:type="spellEnd"/>
      <w:r w:rsidRPr="003C6512">
        <w:rPr>
          <w:sz w:val="24"/>
          <w:szCs w:val="24"/>
        </w:rPr>
        <w:t xml:space="preserve">. </w:t>
      </w:r>
      <w:proofErr w:type="spellStart"/>
      <w:r w:rsidRPr="00B70AFE">
        <w:rPr>
          <w:sz w:val="24"/>
          <w:szCs w:val="24"/>
        </w:rPr>
        <w:t>Kompania</w:t>
      </w:r>
      <w:proofErr w:type="spellEnd"/>
      <w:r w:rsidRPr="00B70AFE">
        <w:rPr>
          <w:sz w:val="24"/>
          <w:szCs w:val="24"/>
        </w:rPr>
        <w:t xml:space="preserve"> </w:t>
      </w:r>
      <w:proofErr w:type="spellStart"/>
      <w:r w:rsidRPr="00B70AFE">
        <w:rPr>
          <w:sz w:val="24"/>
          <w:szCs w:val="24"/>
        </w:rPr>
        <w:t>duhet</w:t>
      </w:r>
      <w:proofErr w:type="spellEnd"/>
      <w:r w:rsidRPr="00B70AFE">
        <w:rPr>
          <w:sz w:val="24"/>
          <w:szCs w:val="24"/>
        </w:rPr>
        <w:t xml:space="preserve"> </w:t>
      </w:r>
      <w:proofErr w:type="spellStart"/>
      <w:r w:rsidRPr="00B70AFE">
        <w:rPr>
          <w:sz w:val="24"/>
          <w:szCs w:val="24"/>
        </w:rPr>
        <w:t>të</w:t>
      </w:r>
      <w:proofErr w:type="spellEnd"/>
      <w:r w:rsidRPr="00B70AFE">
        <w:rPr>
          <w:sz w:val="24"/>
          <w:szCs w:val="24"/>
        </w:rPr>
        <w:t xml:space="preserve"> </w:t>
      </w:r>
      <w:proofErr w:type="spellStart"/>
      <w:r w:rsidRPr="00B70AFE">
        <w:rPr>
          <w:sz w:val="24"/>
          <w:szCs w:val="24"/>
        </w:rPr>
        <w:t>tregojë</w:t>
      </w:r>
      <w:proofErr w:type="spellEnd"/>
      <w:r w:rsidRPr="00B70AFE">
        <w:rPr>
          <w:sz w:val="24"/>
          <w:szCs w:val="24"/>
        </w:rPr>
        <w:t xml:space="preserve"> </w:t>
      </w:r>
      <w:proofErr w:type="spellStart"/>
      <w:r w:rsidRPr="00B70AFE">
        <w:rPr>
          <w:sz w:val="24"/>
          <w:szCs w:val="24"/>
        </w:rPr>
        <w:t>aft</w:t>
      </w:r>
      <w:r w:rsidR="00305CBE">
        <w:rPr>
          <w:sz w:val="24"/>
          <w:szCs w:val="24"/>
        </w:rPr>
        <w:t>ë</w:t>
      </w:r>
      <w:r w:rsidRPr="00B70AFE">
        <w:rPr>
          <w:sz w:val="24"/>
          <w:szCs w:val="24"/>
        </w:rPr>
        <w:t>sinë</w:t>
      </w:r>
      <w:proofErr w:type="spellEnd"/>
      <w:r w:rsidRPr="00B70AFE">
        <w:rPr>
          <w:sz w:val="24"/>
          <w:szCs w:val="24"/>
        </w:rPr>
        <w:t xml:space="preserve"> </w:t>
      </w:r>
      <w:proofErr w:type="spellStart"/>
      <w:r w:rsidRPr="00B70AFE">
        <w:rPr>
          <w:sz w:val="24"/>
          <w:szCs w:val="24"/>
        </w:rPr>
        <w:t>për</w:t>
      </w:r>
      <w:proofErr w:type="spellEnd"/>
      <w:r w:rsidRPr="00B70AFE">
        <w:rPr>
          <w:sz w:val="24"/>
          <w:szCs w:val="24"/>
        </w:rPr>
        <w:t xml:space="preserve"> </w:t>
      </w:r>
      <w:proofErr w:type="spellStart"/>
      <w:r w:rsidRPr="00B70AFE">
        <w:rPr>
          <w:sz w:val="24"/>
          <w:szCs w:val="24"/>
        </w:rPr>
        <w:t>zhvillimin</w:t>
      </w:r>
      <w:proofErr w:type="spellEnd"/>
      <w:r w:rsidRPr="00B70AFE">
        <w:rPr>
          <w:sz w:val="24"/>
          <w:szCs w:val="24"/>
        </w:rPr>
        <w:t xml:space="preserve"> </w:t>
      </w:r>
      <w:proofErr w:type="spellStart"/>
      <w:r w:rsidRPr="00B70AFE">
        <w:rPr>
          <w:sz w:val="24"/>
          <w:szCs w:val="24"/>
        </w:rPr>
        <w:t>dhe</w:t>
      </w:r>
      <w:proofErr w:type="spellEnd"/>
      <w:r w:rsidRPr="00B70AFE">
        <w:rPr>
          <w:sz w:val="24"/>
          <w:szCs w:val="24"/>
        </w:rPr>
        <w:t xml:space="preserve"> </w:t>
      </w:r>
      <w:proofErr w:type="spellStart"/>
      <w:r w:rsidRPr="00B70AFE">
        <w:rPr>
          <w:sz w:val="24"/>
          <w:szCs w:val="24"/>
        </w:rPr>
        <w:t>prodhimin</w:t>
      </w:r>
      <w:proofErr w:type="spellEnd"/>
      <w:r w:rsidRPr="00B70AFE">
        <w:rPr>
          <w:sz w:val="24"/>
          <w:szCs w:val="24"/>
        </w:rPr>
        <w:t xml:space="preserve"> e </w:t>
      </w:r>
      <w:proofErr w:type="spellStart"/>
      <w:r w:rsidRPr="00B70AFE">
        <w:rPr>
          <w:sz w:val="24"/>
          <w:szCs w:val="24"/>
        </w:rPr>
        <w:t>videove</w:t>
      </w:r>
      <w:proofErr w:type="spellEnd"/>
      <w:r w:rsidRPr="00B70AFE">
        <w:rPr>
          <w:sz w:val="24"/>
          <w:szCs w:val="24"/>
        </w:rPr>
        <w:t xml:space="preserve"> </w:t>
      </w:r>
      <w:proofErr w:type="spellStart"/>
      <w:r w:rsidRPr="00B70AFE">
        <w:rPr>
          <w:sz w:val="24"/>
          <w:szCs w:val="24"/>
        </w:rPr>
        <w:t>sipas</w:t>
      </w:r>
      <w:proofErr w:type="spellEnd"/>
      <w:r w:rsidRPr="00B70AFE">
        <w:rPr>
          <w:sz w:val="24"/>
          <w:szCs w:val="24"/>
        </w:rPr>
        <w:t xml:space="preserve"> </w:t>
      </w:r>
      <w:proofErr w:type="spellStart"/>
      <w:r w:rsidRPr="00B70AFE">
        <w:rPr>
          <w:sz w:val="24"/>
          <w:szCs w:val="24"/>
        </w:rPr>
        <w:t>praktikave</w:t>
      </w:r>
      <w:proofErr w:type="spellEnd"/>
      <w:r w:rsidRPr="003C6512">
        <w:rPr>
          <w:sz w:val="24"/>
          <w:szCs w:val="24"/>
        </w:rPr>
        <w:t xml:space="preserve"> </w:t>
      </w:r>
      <w:proofErr w:type="spellStart"/>
      <w:r w:rsidRPr="003C6512">
        <w:rPr>
          <w:sz w:val="24"/>
          <w:szCs w:val="24"/>
        </w:rPr>
        <w:t>më</w:t>
      </w:r>
      <w:proofErr w:type="spellEnd"/>
      <w:r w:rsidRPr="003C6512">
        <w:rPr>
          <w:sz w:val="24"/>
          <w:szCs w:val="24"/>
        </w:rPr>
        <w:t xml:space="preserve"> </w:t>
      </w:r>
      <w:proofErr w:type="spellStart"/>
      <w:r w:rsidRPr="003C6512">
        <w:rPr>
          <w:sz w:val="24"/>
          <w:szCs w:val="24"/>
        </w:rPr>
        <w:t>të</w:t>
      </w:r>
      <w:proofErr w:type="spellEnd"/>
      <w:r w:rsidRPr="003C6512">
        <w:rPr>
          <w:sz w:val="24"/>
          <w:szCs w:val="24"/>
        </w:rPr>
        <w:t xml:space="preserve"> </w:t>
      </w:r>
      <w:proofErr w:type="spellStart"/>
      <w:r w:rsidRPr="003C6512">
        <w:rPr>
          <w:sz w:val="24"/>
          <w:szCs w:val="24"/>
        </w:rPr>
        <w:t>mira</w:t>
      </w:r>
      <w:proofErr w:type="spellEnd"/>
      <w:r w:rsidRPr="003C6512">
        <w:rPr>
          <w:sz w:val="24"/>
          <w:szCs w:val="24"/>
        </w:rPr>
        <w:t xml:space="preserve"> </w:t>
      </w:r>
      <w:proofErr w:type="spellStart"/>
      <w:r w:rsidRPr="003C6512">
        <w:rPr>
          <w:sz w:val="24"/>
          <w:szCs w:val="24"/>
        </w:rPr>
        <w:t>bashkëkohore</w:t>
      </w:r>
      <w:proofErr w:type="spellEnd"/>
      <w:r w:rsidRPr="003C6512">
        <w:rPr>
          <w:sz w:val="24"/>
          <w:szCs w:val="24"/>
        </w:rPr>
        <w:t xml:space="preserve"> duke </w:t>
      </w:r>
      <w:proofErr w:type="spellStart"/>
      <w:r w:rsidRPr="003C6512">
        <w:rPr>
          <w:sz w:val="24"/>
          <w:szCs w:val="24"/>
        </w:rPr>
        <w:t>siguruar</w:t>
      </w:r>
      <w:proofErr w:type="spellEnd"/>
      <w:r w:rsidRPr="003C6512">
        <w:rPr>
          <w:sz w:val="24"/>
          <w:szCs w:val="24"/>
        </w:rPr>
        <w:t xml:space="preserve"> </w:t>
      </w:r>
      <w:proofErr w:type="spellStart"/>
      <w:r w:rsidRPr="003C6512">
        <w:rPr>
          <w:sz w:val="24"/>
          <w:szCs w:val="24"/>
        </w:rPr>
        <w:t>kreativitet</w:t>
      </w:r>
      <w:proofErr w:type="spellEnd"/>
      <w:r w:rsidRPr="003C6512">
        <w:rPr>
          <w:sz w:val="24"/>
          <w:szCs w:val="24"/>
        </w:rPr>
        <w:t xml:space="preserve"> </w:t>
      </w:r>
      <w:proofErr w:type="spellStart"/>
      <w:r w:rsidRPr="003C6512">
        <w:rPr>
          <w:sz w:val="24"/>
          <w:szCs w:val="24"/>
        </w:rPr>
        <w:t>dhe</w:t>
      </w:r>
      <w:proofErr w:type="spellEnd"/>
      <w:r w:rsidRPr="003C6512">
        <w:rPr>
          <w:sz w:val="24"/>
          <w:szCs w:val="24"/>
        </w:rPr>
        <w:t xml:space="preserve"> </w:t>
      </w:r>
      <w:proofErr w:type="spellStart"/>
      <w:r w:rsidRPr="003C6512">
        <w:rPr>
          <w:sz w:val="24"/>
          <w:szCs w:val="24"/>
        </w:rPr>
        <w:t>novacion</w:t>
      </w:r>
      <w:proofErr w:type="spellEnd"/>
      <w:r w:rsidRPr="003C6512">
        <w:rPr>
          <w:sz w:val="24"/>
          <w:szCs w:val="24"/>
        </w:rPr>
        <w:t>.</w:t>
      </w:r>
    </w:p>
    <w:p w14:paraId="148D5965" w14:textId="6CB1CC3A" w:rsidR="00FC52CA" w:rsidRPr="003C6512" w:rsidRDefault="00FC52CA" w:rsidP="00FC52CA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sz w:val="24"/>
          <w:szCs w:val="24"/>
        </w:rPr>
      </w:pPr>
      <w:proofErr w:type="spellStart"/>
      <w:r w:rsidRPr="003C6512">
        <w:rPr>
          <w:sz w:val="24"/>
          <w:szCs w:val="24"/>
        </w:rPr>
        <w:t>Kompania</w:t>
      </w:r>
      <w:proofErr w:type="spellEnd"/>
      <w:r w:rsidRPr="003C6512">
        <w:rPr>
          <w:sz w:val="24"/>
          <w:szCs w:val="24"/>
        </w:rPr>
        <w:t xml:space="preserve"> do </w:t>
      </w:r>
      <w:proofErr w:type="spellStart"/>
      <w:r w:rsidRPr="003C6512">
        <w:rPr>
          <w:sz w:val="24"/>
          <w:szCs w:val="24"/>
        </w:rPr>
        <w:t>t</w:t>
      </w:r>
      <w:r>
        <w:rPr>
          <w:sz w:val="24"/>
          <w:szCs w:val="24"/>
        </w:rPr>
        <w:t>ë</w:t>
      </w:r>
      <w:proofErr w:type="spellEnd"/>
      <w:r w:rsidRPr="003C6512">
        <w:rPr>
          <w:sz w:val="24"/>
          <w:szCs w:val="24"/>
        </w:rPr>
        <w:t xml:space="preserve"> </w:t>
      </w:r>
      <w:proofErr w:type="spellStart"/>
      <w:r w:rsidRPr="003C6512">
        <w:rPr>
          <w:sz w:val="24"/>
          <w:szCs w:val="24"/>
        </w:rPr>
        <w:t>punoje</w:t>
      </w:r>
      <w:proofErr w:type="spellEnd"/>
      <w:r w:rsidRPr="003C6512">
        <w:rPr>
          <w:sz w:val="24"/>
          <w:szCs w:val="24"/>
        </w:rPr>
        <w:t xml:space="preserve"> </w:t>
      </w:r>
      <w:proofErr w:type="spellStart"/>
      <w:r w:rsidRPr="003C6512">
        <w:rPr>
          <w:sz w:val="24"/>
          <w:szCs w:val="24"/>
        </w:rPr>
        <w:t>ngusht</w:t>
      </w:r>
      <w:r>
        <w:rPr>
          <w:sz w:val="24"/>
          <w:szCs w:val="24"/>
        </w:rPr>
        <w:t>ë</w:t>
      </w:r>
      <w:r w:rsidRPr="003C6512">
        <w:rPr>
          <w:sz w:val="24"/>
          <w:szCs w:val="24"/>
        </w:rPr>
        <w:t>sisht</w:t>
      </w:r>
      <w:proofErr w:type="spellEnd"/>
      <w:r w:rsidRPr="003C6512">
        <w:rPr>
          <w:sz w:val="24"/>
          <w:szCs w:val="24"/>
        </w:rPr>
        <w:t xml:space="preserve"> me ASD-</w:t>
      </w:r>
      <w:proofErr w:type="spellStart"/>
      <w:r w:rsidRPr="003C6512">
        <w:rPr>
          <w:sz w:val="24"/>
          <w:szCs w:val="24"/>
        </w:rPr>
        <w:t>n</w:t>
      </w:r>
      <w:r>
        <w:rPr>
          <w:sz w:val="24"/>
          <w:szCs w:val="24"/>
        </w:rPr>
        <w:t>ë</w:t>
      </w:r>
      <w:proofErr w:type="spellEnd"/>
      <w:r w:rsidRPr="003C6512">
        <w:rPr>
          <w:sz w:val="24"/>
          <w:szCs w:val="24"/>
        </w:rPr>
        <w:t xml:space="preserve"> </w:t>
      </w:r>
      <w:proofErr w:type="spellStart"/>
      <w:r w:rsidRPr="003C6512">
        <w:rPr>
          <w:sz w:val="24"/>
          <w:szCs w:val="24"/>
        </w:rPr>
        <w:t>p</w:t>
      </w:r>
      <w:r>
        <w:rPr>
          <w:sz w:val="24"/>
          <w:szCs w:val="24"/>
        </w:rPr>
        <w:t>ë</w:t>
      </w:r>
      <w:r w:rsidRPr="003C6512">
        <w:rPr>
          <w:sz w:val="24"/>
          <w:szCs w:val="24"/>
        </w:rPr>
        <w:t>r</w:t>
      </w:r>
      <w:proofErr w:type="spellEnd"/>
      <w:r w:rsidRPr="003C6512">
        <w:rPr>
          <w:sz w:val="24"/>
          <w:szCs w:val="24"/>
        </w:rPr>
        <w:t xml:space="preserve"> </w:t>
      </w:r>
      <w:proofErr w:type="spellStart"/>
      <w:r w:rsidRPr="003C6512">
        <w:rPr>
          <w:sz w:val="24"/>
          <w:szCs w:val="24"/>
        </w:rPr>
        <w:t>t</w:t>
      </w:r>
      <w:r>
        <w:rPr>
          <w:sz w:val="24"/>
          <w:szCs w:val="24"/>
        </w:rPr>
        <w:t>ë</w:t>
      </w:r>
      <w:proofErr w:type="spellEnd"/>
      <w:r w:rsidRPr="003C6512">
        <w:rPr>
          <w:sz w:val="24"/>
          <w:szCs w:val="24"/>
        </w:rPr>
        <w:t xml:space="preserve"> </w:t>
      </w:r>
      <w:proofErr w:type="spellStart"/>
      <w:r w:rsidRPr="003C6512">
        <w:rPr>
          <w:sz w:val="24"/>
          <w:szCs w:val="24"/>
        </w:rPr>
        <w:t>integurar</w:t>
      </w:r>
      <w:proofErr w:type="spellEnd"/>
      <w:r w:rsidRPr="003C6512">
        <w:rPr>
          <w:sz w:val="24"/>
          <w:szCs w:val="24"/>
        </w:rPr>
        <w:t xml:space="preserve"> </w:t>
      </w:r>
      <w:proofErr w:type="spellStart"/>
      <w:r w:rsidRPr="003C6512">
        <w:rPr>
          <w:sz w:val="24"/>
          <w:szCs w:val="24"/>
        </w:rPr>
        <w:t>k</w:t>
      </w:r>
      <w:r>
        <w:rPr>
          <w:sz w:val="24"/>
          <w:szCs w:val="24"/>
        </w:rPr>
        <w:t>ë</w:t>
      </w:r>
      <w:r w:rsidRPr="003C6512">
        <w:rPr>
          <w:sz w:val="24"/>
          <w:szCs w:val="24"/>
        </w:rPr>
        <w:t>rkesat</w:t>
      </w:r>
      <w:proofErr w:type="spellEnd"/>
      <w:r w:rsidRPr="003C6512">
        <w:rPr>
          <w:sz w:val="24"/>
          <w:szCs w:val="24"/>
        </w:rPr>
        <w:t xml:space="preserve"> </w:t>
      </w:r>
      <w:proofErr w:type="spellStart"/>
      <w:r w:rsidRPr="003C6512">
        <w:rPr>
          <w:sz w:val="24"/>
          <w:szCs w:val="24"/>
        </w:rPr>
        <w:t>q</w:t>
      </w:r>
      <w:r>
        <w:rPr>
          <w:sz w:val="24"/>
          <w:szCs w:val="24"/>
        </w:rPr>
        <w:t>ë</w:t>
      </w:r>
      <w:proofErr w:type="spellEnd"/>
      <w:r w:rsidRPr="003C6512">
        <w:rPr>
          <w:sz w:val="24"/>
          <w:szCs w:val="24"/>
        </w:rPr>
        <w:t xml:space="preserve"> do </w:t>
      </w:r>
      <w:proofErr w:type="spellStart"/>
      <w:r w:rsidRPr="003C6512">
        <w:rPr>
          <w:sz w:val="24"/>
          <w:szCs w:val="24"/>
        </w:rPr>
        <w:t>t</w:t>
      </w:r>
      <w:r w:rsidR="00305CBE">
        <w:rPr>
          <w:sz w:val="24"/>
          <w:szCs w:val="24"/>
        </w:rPr>
        <w:t>ë</w:t>
      </w:r>
      <w:proofErr w:type="spellEnd"/>
      <w:r w:rsidRPr="003C6512">
        <w:rPr>
          <w:sz w:val="24"/>
          <w:szCs w:val="24"/>
        </w:rPr>
        <w:t xml:space="preserve"> </w:t>
      </w:r>
      <w:proofErr w:type="spellStart"/>
      <w:r w:rsidRPr="003C6512">
        <w:rPr>
          <w:sz w:val="24"/>
          <w:szCs w:val="24"/>
        </w:rPr>
        <w:t>ket</w:t>
      </w:r>
      <w:r>
        <w:rPr>
          <w:sz w:val="24"/>
          <w:szCs w:val="24"/>
        </w:rPr>
        <w:t>ë</w:t>
      </w:r>
      <w:proofErr w:type="spellEnd"/>
      <w:r w:rsidRPr="003C6512">
        <w:rPr>
          <w:sz w:val="24"/>
          <w:szCs w:val="24"/>
        </w:rPr>
        <w:t xml:space="preserve"> ASD </w:t>
      </w:r>
      <w:proofErr w:type="spellStart"/>
      <w:r w:rsidRPr="003C6512">
        <w:rPr>
          <w:sz w:val="24"/>
          <w:szCs w:val="24"/>
        </w:rPr>
        <w:t>p</w:t>
      </w:r>
      <w:r>
        <w:rPr>
          <w:sz w:val="24"/>
          <w:szCs w:val="24"/>
        </w:rPr>
        <w:t>ë</w:t>
      </w:r>
      <w:r w:rsidRPr="003C6512">
        <w:rPr>
          <w:sz w:val="24"/>
          <w:szCs w:val="24"/>
        </w:rPr>
        <w:t>r</w:t>
      </w:r>
      <w:proofErr w:type="spellEnd"/>
      <w:r w:rsidRPr="003C6512">
        <w:rPr>
          <w:sz w:val="24"/>
          <w:szCs w:val="24"/>
        </w:rPr>
        <w:t xml:space="preserve"> </w:t>
      </w:r>
      <w:proofErr w:type="spellStart"/>
      <w:proofErr w:type="gramStart"/>
      <w:r w:rsidRPr="003C6512">
        <w:rPr>
          <w:sz w:val="24"/>
          <w:szCs w:val="24"/>
        </w:rPr>
        <w:t>sa</w:t>
      </w:r>
      <w:proofErr w:type="spellEnd"/>
      <w:proofErr w:type="gramEnd"/>
      <w:r w:rsidRPr="003C6512">
        <w:rPr>
          <w:sz w:val="24"/>
          <w:szCs w:val="24"/>
        </w:rPr>
        <w:t xml:space="preserve"> i </w:t>
      </w:r>
      <w:proofErr w:type="spellStart"/>
      <w:r w:rsidRPr="003C6512">
        <w:rPr>
          <w:sz w:val="24"/>
          <w:szCs w:val="24"/>
        </w:rPr>
        <w:t>p</w:t>
      </w:r>
      <w:r>
        <w:rPr>
          <w:sz w:val="24"/>
          <w:szCs w:val="24"/>
        </w:rPr>
        <w:t>ë</w:t>
      </w:r>
      <w:r w:rsidRPr="003C6512">
        <w:rPr>
          <w:sz w:val="24"/>
          <w:szCs w:val="24"/>
        </w:rPr>
        <w:t>rket</w:t>
      </w:r>
      <w:proofErr w:type="spellEnd"/>
      <w:r w:rsidRPr="003C6512">
        <w:rPr>
          <w:sz w:val="24"/>
          <w:szCs w:val="24"/>
        </w:rPr>
        <w:t xml:space="preserve"> </w:t>
      </w:r>
      <w:proofErr w:type="spellStart"/>
      <w:r w:rsidRPr="003C6512">
        <w:rPr>
          <w:sz w:val="24"/>
          <w:szCs w:val="24"/>
        </w:rPr>
        <w:t>permbajtes</w:t>
      </w:r>
      <w:proofErr w:type="spellEnd"/>
      <w:r w:rsidRPr="003C6512">
        <w:rPr>
          <w:sz w:val="24"/>
          <w:szCs w:val="24"/>
        </w:rPr>
        <w:t xml:space="preserve"> </w:t>
      </w:r>
      <w:proofErr w:type="spellStart"/>
      <w:r w:rsidRPr="003C6512">
        <w:rPr>
          <w:sz w:val="24"/>
          <w:szCs w:val="24"/>
        </w:rPr>
        <w:t>dhe</w:t>
      </w:r>
      <w:proofErr w:type="spellEnd"/>
      <w:r w:rsidRPr="003C6512">
        <w:rPr>
          <w:sz w:val="24"/>
          <w:szCs w:val="24"/>
        </w:rPr>
        <w:t xml:space="preserve"> </w:t>
      </w:r>
      <w:proofErr w:type="spellStart"/>
      <w:r w:rsidRPr="003C6512">
        <w:rPr>
          <w:sz w:val="24"/>
          <w:szCs w:val="24"/>
        </w:rPr>
        <w:t>paraqitjes</w:t>
      </w:r>
      <w:proofErr w:type="spellEnd"/>
      <w:r w:rsidRPr="003C6512">
        <w:rPr>
          <w:sz w:val="24"/>
          <w:szCs w:val="24"/>
        </w:rPr>
        <w:t xml:space="preserve"> </w:t>
      </w:r>
      <w:proofErr w:type="spellStart"/>
      <w:r w:rsidRPr="003C6512">
        <w:rPr>
          <w:sz w:val="24"/>
          <w:szCs w:val="24"/>
        </w:rPr>
        <w:t>grafike</w:t>
      </w:r>
      <w:proofErr w:type="spellEnd"/>
      <w:r w:rsidRPr="003C6512">
        <w:rPr>
          <w:sz w:val="24"/>
          <w:szCs w:val="24"/>
        </w:rPr>
        <w:t xml:space="preserve"> </w:t>
      </w:r>
      <w:proofErr w:type="spellStart"/>
      <w:r w:rsidRPr="003C6512">
        <w:rPr>
          <w:sz w:val="24"/>
          <w:szCs w:val="24"/>
        </w:rPr>
        <w:t>t</w:t>
      </w:r>
      <w:r>
        <w:rPr>
          <w:sz w:val="24"/>
          <w:szCs w:val="24"/>
        </w:rPr>
        <w:t>ë</w:t>
      </w:r>
      <w:proofErr w:type="spellEnd"/>
      <w:r w:rsidRPr="003C6512">
        <w:rPr>
          <w:sz w:val="24"/>
          <w:szCs w:val="24"/>
        </w:rPr>
        <w:t xml:space="preserve"> </w:t>
      </w:r>
      <w:proofErr w:type="spellStart"/>
      <w:r w:rsidRPr="003C6512">
        <w:rPr>
          <w:sz w:val="24"/>
          <w:szCs w:val="24"/>
        </w:rPr>
        <w:t>videove</w:t>
      </w:r>
      <w:proofErr w:type="spellEnd"/>
      <w:r w:rsidRPr="003C6512">
        <w:rPr>
          <w:sz w:val="24"/>
          <w:szCs w:val="24"/>
        </w:rPr>
        <w:t>.</w:t>
      </w:r>
    </w:p>
    <w:p w14:paraId="0DAB25A0" w14:textId="77777777" w:rsidR="00FC52CA" w:rsidRPr="003C6512" w:rsidRDefault="00FC52CA" w:rsidP="00FC52CA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sz w:val="24"/>
          <w:szCs w:val="24"/>
        </w:rPr>
      </w:pPr>
      <w:proofErr w:type="spellStart"/>
      <w:r w:rsidRPr="003C6512">
        <w:rPr>
          <w:sz w:val="24"/>
          <w:szCs w:val="24"/>
        </w:rPr>
        <w:t>Kompania</w:t>
      </w:r>
      <w:proofErr w:type="spellEnd"/>
      <w:r w:rsidRPr="003C6512">
        <w:rPr>
          <w:sz w:val="24"/>
          <w:szCs w:val="24"/>
        </w:rPr>
        <w:t xml:space="preserve"> do </w:t>
      </w:r>
      <w:proofErr w:type="spellStart"/>
      <w:r w:rsidRPr="003C6512">
        <w:rPr>
          <w:sz w:val="24"/>
          <w:szCs w:val="24"/>
        </w:rPr>
        <w:t>t</w:t>
      </w:r>
      <w:r>
        <w:rPr>
          <w:sz w:val="24"/>
          <w:szCs w:val="24"/>
        </w:rPr>
        <w:t>ë</w:t>
      </w:r>
      <w:proofErr w:type="spellEnd"/>
      <w:r w:rsidRPr="003C6512">
        <w:rPr>
          <w:sz w:val="24"/>
          <w:szCs w:val="24"/>
        </w:rPr>
        <w:t xml:space="preserve"> </w:t>
      </w:r>
      <w:proofErr w:type="spellStart"/>
      <w:r w:rsidRPr="003C6512">
        <w:rPr>
          <w:sz w:val="24"/>
          <w:szCs w:val="24"/>
        </w:rPr>
        <w:t>paraqesi</w:t>
      </w:r>
      <w:proofErr w:type="spellEnd"/>
      <w:r w:rsidRPr="003C6512">
        <w:rPr>
          <w:sz w:val="24"/>
          <w:szCs w:val="24"/>
        </w:rPr>
        <w:t xml:space="preserve"> </w:t>
      </w:r>
      <w:proofErr w:type="spellStart"/>
      <w:r w:rsidRPr="003C6512">
        <w:rPr>
          <w:sz w:val="24"/>
          <w:szCs w:val="24"/>
        </w:rPr>
        <w:t>idet</w:t>
      </w:r>
      <w:r>
        <w:rPr>
          <w:sz w:val="24"/>
          <w:szCs w:val="24"/>
        </w:rPr>
        <w:t>ë</w:t>
      </w:r>
      <w:proofErr w:type="spellEnd"/>
      <w:r w:rsidRPr="003C6512">
        <w:rPr>
          <w:sz w:val="24"/>
          <w:szCs w:val="24"/>
        </w:rPr>
        <w:t xml:space="preserve"> </w:t>
      </w:r>
      <w:proofErr w:type="spellStart"/>
      <w:r w:rsidRPr="003C6512">
        <w:rPr>
          <w:sz w:val="24"/>
          <w:szCs w:val="24"/>
        </w:rPr>
        <w:t>fillestare</w:t>
      </w:r>
      <w:proofErr w:type="spellEnd"/>
      <w:r w:rsidRPr="003C6512">
        <w:rPr>
          <w:sz w:val="24"/>
          <w:szCs w:val="24"/>
        </w:rPr>
        <w:t xml:space="preserve"> me </w:t>
      </w:r>
      <w:proofErr w:type="spellStart"/>
      <w:r w:rsidRPr="003C6512">
        <w:rPr>
          <w:sz w:val="24"/>
          <w:szCs w:val="24"/>
        </w:rPr>
        <w:t>shkrim</w:t>
      </w:r>
      <w:proofErr w:type="spellEnd"/>
      <w:r w:rsidRPr="003C6512">
        <w:rPr>
          <w:sz w:val="24"/>
          <w:szCs w:val="24"/>
        </w:rPr>
        <w:t xml:space="preserve"> (</w:t>
      </w:r>
      <w:proofErr w:type="spellStart"/>
      <w:r w:rsidRPr="003C6512">
        <w:rPr>
          <w:sz w:val="24"/>
          <w:szCs w:val="24"/>
        </w:rPr>
        <w:t>trajtimi</w:t>
      </w:r>
      <w:proofErr w:type="spellEnd"/>
      <w:r w:rsidRPr="003C6512">
        <w:rPr>
          <w:sz w:val="24"/>
          <w:szCs w:val="24"/>
        </w:rPr>
        <w:t xml:space="preserve">) </w:t>
      </w:r>
      <w:proofErr w:type="spellStart"/>
      <w:r w:rsidRPr="003C6512">
        <w:rPr>
          <w:sz w:val="24"/>
          <w:szCs w:val="24"/>
        </w:rPr>
        <w:t>dhe</w:t>
      </w:r>
      <w:proofErr w:type="spellEnd"/>
      <w:r w:rsidRPr="003C6512">
        <w:rPr>
          <w:sz w:val="24"/>
          <w:szCs w:val="24"/>
        </w:rPr>
        <w:t xml:space="preserve"> </w:t>
      </w:r>
      <w:proofErr w:type="spellStart"/>
      <w:r w:rsidRPr="003C6512">
        <w:rPr>
          <w:sz w:val="24"/>
          <w:szCs w:val="24"/>
        </w:rPr>
        <w:t>skicat</w:t>
      </w:r>
      <w:proofErr w:type="spellEnd"/>
      <w:r w:rsidRPr="003C6512">
        <w:rPr>
          <w:sz w:val="24"/>
          <w:szCs w:val="24"/>
        </w:rPr>
        <w:t xml:space="preserve"> </w:t>
      </w:r>
      <w:proofErr w:type="spellStart"/>
      <w:r w:rsidRPr="003C6512">
        <w:rPr>
          <w:sz w:val="24"/>
          <w:szCs w:val="24"/>
        </w:rPr>
        <w:t>q</w:t>
      </w:r>
      <w:r>
        <w:rPr>
          <w:sz w:val="24"/>
          <w:szCs w:val="24"/>
        </w:rPr>
        <w:t>ë</w:t>
      </w:r>
      <w:proofErr w:type="spellEnd"/>
      <w:r w:rsidRPr="003C6512">
        <w:rPr>
          <w:sz w:val="24"/>
          <w:szCs w:val="24"/>
        </w:rPr>
        <w:t xml:space="preserve"> </w:t>
      </w:r>
      <w:proofErr w:type="spellStart"/>
      <w:r w:rsidRPr="003C6512">
        <w:rPr>
          <w:sz w:val="24"/>
          <w:szCs w:val="24"/>
        </w:rPr>
        <w:t>tregojnë</w:t>
      </w:r>
      <w:proofErr w:type="spellEnd"/>
      <w:r w:rsidRPr="003C6512">
        <w:rPr>
          <w:sz w:val="24"/>
          <w:szCs w:val="24"/>
        </w:rPr>
        <w:t xml:space="preserve"> </w:t>
      </w:r>
      <w:proofErr w:type="spellStart"/>
      <w:r w:rsidRPr="003C6512">
        <w:rPr>
          <w:sz w:val="24"/>
          <w:szCs w:val="24"/>
        </w:rPr>
        <w:t>struktur</w:t>
      </w:r>
      <w:r>
        <w:rPr>
          <w:sz w:val="24"/>
          <w:szCs w:val="24"/>
        </w:rPr>
        <w:t>ë</w:t>
      </w:r>
      <w:r w:rsidRPr="003C6512">
        <w:rPr>
          <w:sz w:val="24"/>
          <w:szCs w:val="24"/>
        </w:rPr>
        <w:t>n</w:t>
      </w:r>
      <w:proofErr w:type="spellEnd"/>
      <w:r w:rsidRPr="003C6512">
        <w:rPr>
          <w:sz w:val="24"/>
          <w:szCs w:val="24"/>
        </w:rPr>
        <w:t xml:space="preserve"> e </w:t>
      </w:r>
      <w:proofErr w:type="spellStart"/>
      <w:r w:rsidRPr="003C6512">
        <w:rPr>
          <w:sz w:val="24"/>
          <w:szCs w:val="24"/>
        </w:rPr>
        <w:t>videove</w:t>
      </w:r>
      <w:proofErr w:type="spellEnd"/>
      <w:r w:rsidRPr="003C6512">
        <w:rPr>
          <w:sz w:val="24"/>
          <w:szCs w:val="24"/>
        </w:rPr>
        <w:t xml:space="preserve"> (storyboard), i </w:t>
      </w:r>
      <w:proofErr w:type="spellStart"/>
      <w:r w:rsidRPr="003C6512">
        <w:rPr>
          <w:sz w:val="24"/>
          <w:szCs w:val="24"/>
        </w:rPr>
        <w:t>detajuar</w:t>
      </w:r>
      <w:proofErr w:type="spellEnd"/>
      <w:r w:rsidRPr="003C6512">
        <w:rPr>
          <w:sz w:val="24"/>
          <w:szCs w:val="24"/>
        </w:rPr>
        <w:t xml:space="preserve"> me </w:t>
      </w:r>
      <w:proofErr w:type="spellStart"/>
      <w:r w:rsidRPr="003C6512">
        <w:rPr>
          <w:sz w:val="24"/>
          <w:szCs w:val="24"/>
        </w:rPr>
        <w:t>mbi</w:t>
      </w:r>
      <w:proofErr w:type="spellEnd"/>
      <w:r w:rsidRPr="003C6512">
        <w:rPr>
          <w:sz w:val="24"/>
          <w:szCs w:val="24"/>
        </w:rPr>
        <w:t xml:space="preserve"> </w:t>
      </w:r>
      <w:proofErr w:type="spellStart"/>
      <w:r w:rsidRPr="003C6512">
        <w:rPr>
          <w:sz w:val="24"/>
          <w:szCs w:val="24"/>
        </w:rPr>
        <w:t>zhvillimin</w:t>
      </w:r>
      <w:proofErr w:type="spellEnd"/>
      <w:r w:rsidRPr="003C6512">
        <w:rPr>
          <w:sz w:val="24"/>
          <w:szCs w:val="24"/>
        </w:rPr>
        <w:t xml:space="preserve"> e </w:t>
      </w:r>
      <w:proofErr w:type="spellStart"/>
      <w:r w:rsidRPr="003C6512">
        <w:rPr>
          <w:sz w:val="24"/>
          <w:szCs w:val="24"/>
        </w:rPr>
        <w:t>videove</w:t>
      </w:r>
      <w:proofErr w:type="spellEnd"/>
      <w:r w:rsidRPr="003C6512">
        <w:rPr>
          <w:sz w:val="24"/>
          <w:szCs w:val="24"/>
        </w:rPr>
        <w:t>.</w:t>
      </w:r>
    </w:p>
    <w:p w14:paraId="79CF2BDC" w14:textId="777F9EAD" w:rsidR="00FC52CA" w:rsidRPr="003C6512" w:rsidRDefault="00FC52CA" w:rsidP="00FC52CA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sz w:val="24"/>
          <w:szCs w:val="24"/>
        </w:rPr>
      </w:pPr>
      <w:proofErr w:type="spellStart"/>
      <w:r w:rsidRPr="003C6512">
        <w:rPr>
          <w:sz w:val="24"/>
          <w:szCs w:val="24"/>
        </w:rPr>
        <w:t>Kompania</w:t>
      </w:r>
      <w:proofErr w:type="spellEnd"/>
      <w:r w:rsidRPr="003C6512">
        <w:rPr>
          <w:sz w:val="24"/>
          <w:szCs w:val="24"/>
        </w:rPr>
        <w:t xml:space="preserve"> do </w:t>
      </w:r>
      <w:proofErr w:type="spellStart"/>
      <w:r w:rsidRPr="003C6512">
        <w:rPr>
          <w:sz w:val="24"/>
          <w:szCs w:val="24"/>
        </w:rPr>
        <w:t>t</w:t>
      </w:r>
      <w:r>
        <w:rPr>
          <w:sz w:val="24"/>
          <w:szCs w:val="24"/>
        </w:rPr>
        <w:t>ë</w:t>
      </w:r>
      <w:proofErr w:type="spellEnd"/>
      <w:r w:rsidRPr="003C6512">
        <w:rPr>
          <w:sz w:val="24"/>
          <w:szCs w:val="24"/>
        </w:rPr>
        <w:t xml:space="preserve"> </w:t>
      </w:r>
      <w:proofErr w:type="spellStart"/>
      <w:r w:rsidRPr="003C6512">
        <w:rPr>
          <w:sz w:val="24"/>
          <w:szCs w:val="24"/>
        </w:rPr>
        <w:t>paraqesi</w:t>
      </w:r>
      <w:proofErr w:type="spellEnd"/>
      <w:r w:rsidRPr="003C6512">
        <w:rPr>
          <w:sz w:val="24"/>
          <w:szCs w:val="24"/>
        </w:rPr>
        <w:t xml:space="preserve"> </w:t>
      </w:r>
      <w:proofErr w:type="spellStart"/>
      <w:r w:rsidRPr="003C6512">
        <w:rPr>
          <w:sz w:val="24"/>
          <w:szCs w:val="24"/>
        </w:rPr>
        <w:t>një</w:t>
      </w:r>
      <w:proofErr w:type="spellEnd"/>
      <w:r w:rsidRPr="003C6512">
        <w:rPr>
          <w:sz w:val="24"/>
          <w:szCs w:val="24"/>
        </w:rPr>
        <w:t xml:space="preserve"> plan </w:t>
      </w:r>
      <w:proofErr w:type="spellStart"/>
      <w:r w:rsidRPr="003C6512">
        <w:rPr>
          <w:sz w:val="24"/>
          <w:szCs w:val="24"/>
        </w:rPr>
        <w:t>pune</w:t>
      </w:r>
      <w:proofErr w:type="spellEnd"/>
      <w:r w:rsidRPr="003C6512">
        <w:rPr>
          <w:sz w:val="24"/>
          <w:szCs w:val="24"/>
        </w:rPr>
        <w:t xml:space="preserve"> </w:t>
      </w:r>
      <w:proofErr w:type="spellStart"/>
      <w:r w:rsidRPr="003C6512">
        <w:rPr>
          <w:sz w:val="24"/>
          <w:szCs w:val="24"/>
        </w:rPr>
        <w:t>t</w:t>
      </w:r>
      <w:r>
        <w:rPr>
          <w:sz w:val="24"/>
          <w:szCs w:val="24"/>
        </w:rPr>
        <w:t>ë</w:t>
      </w:r>
      <w:proofErr w:type="spellEnd"/>
      <w:r w:rsidRPr="003C6512">
        <w:rPr>
          <w:sz w:val="24"/>
          <w:szCs w:val="24"/>
        </w:rPr>
        <w:t xml:space="preserve"> </w:t>
      </w:r>
      <w:proofErr w:type="spellStart"/>
      <w:r w:rsidRPr="003C6512">
        <w:rPr>
          <w:sz w:val="24"/>
          <w:szCs w:val="24"/>
        </w:rPr>
        <w:t>mir</w:t>
      </w:r>
      <w:r w:rsidR="00305CBE">
        <w:rPr>
          <w:sz w:val="24"/>
          <w:szCs w:val="24"/>
        </w:rPr>
        <w:t>ë</w:t>
      </w:r>
      <w:r w:rsidRPr="003C6512">
        <w:rPr>
          <w:sz w:val="24"/>
          <w:szCs w:val="24"/>
        </w:rPr>
        <w:t>përcaktuar</w:t>
      </w:r>
      <w:proofErr w:type="spellEnd"/>
      <w:r w:rsidRPr="003C6512">
        <w:rPr>
          <w:sz w:val="24"/>
          <w:szCs w:val="24"/>
        </w:rPr>
        <w:t xml:space="preserve"> duke </w:t>
      </w:r>
      <w:proofErr w:type="spellStart"/>
      <w:r w:rsidRPr="003C6512">
        <w:rPr>
          <w:sz w:val="24"/>
          <w:szCs w:val="24"/>
        </w:rPr>
        <w:t>specifikuar</w:t>
      </w:r>
      <w:proofErr w:type="spellEnd"/>
      <w:r w:rsidRPr="003C6512">
        <w:rPr>
          <w:sz w:val="24"/>
          <w:szCs w:val="24"/>
        </w:rPr>
        <w:t xml:space="preserve"> </w:t>
      </w:r>
      <w:proofErr w:type="spellStart"/>
      <w:r w:rsidRPr="003C6512">
        <w:rPr>
          <w:sz w:val="24"/>
          <w:szCs w:val="24"/>
        </w:rPr>
        <w:t>fazat</w:t>
      </w:r>
      <w:proofErr w:type="spellEnd"/>
      <w:r w:rsidRPr="003C6512">
        <w:rPr>
          <w:sz w:val="24"/>
          <w:szCs w:val="24"/>
        </w:rPr>
        <w:t xml:space="preserve"> e </w:t>
      </w:r>
      <w:proofErr w:type="spellStart"/>
      <w:r w:rsidRPr="003C6512">
        <w:rPr>
          <w:sz w:val="24"/>
          <w:szCs w:val="24"/>
        </w:rPr>
        <w:t>prodhimit</w:t>
      </w:r>
      <w:proofErr w:type="spellEnd"/>
      <w:r w:rsidRPr="003C6512">
        <w:rPr>
          <w:sz w:val="24"/>
          <w:szCs w:val="24"/>
        </w:rPr>
        <w:t xml:space="preserve"> </w:t>
      </w:r>
      <w:proofErr w:type="spellStart"/>
      <w:r w:rsidRPr="003C6512">
        <w:rPr>
          <w:sz w:val="24"/>
          <w:szCs w:val="24"/>
        </w:rPr>
        <w:t>t</w:t>
      </w:r>
      <w:r>
        <w:rPr>
          <w:sz w:val="24"/>
          <w:szCs w:val="24"/>
        </w:rPr>
        <w:t>ë</w:t>
      </w:r>
      <w:proofErr w:type="spellEnd"/>
      <w:r w:rsidRPr="003C6512">
        <w:rPr>
          <w:sz w:val="24"/>
          <w:szCs w:val="24"/>
        </w:rPr>
        <w:t xml:space="preserve"> </w:t>
      </w:r>
      <w:proofErr w:type="spellStart"/>
      <w:r w:rsidRPr="003C6512">
        <w:rPr>
          <w:sz w:val="24"/>
          <w:szCs w:val="24"/>
        </w:rPr>
        <w:t>videove</w:t>
      </w:r>
      <w:proofErr w:type="spellEnd"/>
      <w:r w:rsidRPr="003C6512">
        <w:rPr>
          <w:sz w:val="24"/>
          <w:szCs w:val="24"/>
        </w:rPr>
        <w:t xml:space="preserve">, </w:t>
      </w:r>
      <w:proofErr w:type="spellStart"/>
      <w:r w:rsidRPr="003C6512">
        <w:rPr>
          <w:sz w:val="24"/>
          <w:szCs w:val="24"/>
        </w:rPr>
        <w:t>bashk</w:t>
      </w:r>
      <w:r>
        <w:rPr>
          <w:sz w:val="24"/>
          <w:szCs w:val="24"/>
        </w:rPr>
        <w:t>ë</w:t>
      </w:r>
      <w:proofErr w:type="spellEnd"/>
      <w:r w:rsidRPr="003C6512">
        <w:rPr>
          <w:sz w:val="24"/>
          <w:szCs w:val="24"/>
        </w:rPr>
        <w:t xml:space="preserve"> </w:t>
      </w:r>
      <w:proofErr w:type="gramStart"/>
      <w:r w:rsidRPr="003C6512">
        <w:rPr>
          <w:sz w:val="24"/>
          <w:szCs w:val="24"/>
        </w:rPr>
        <w:t>me</w:t>
      </w:r>
      <w:proofErr w:type="gramEnd"/>
      <w:r w:rsidRPr="003C6512">
        <w:rPr>
          <w:sz w:val="24"/>
          <w:szCs w:val="24"/>
        </w:rPr>
        <w:t xml:space="preserve"> </w:t>
      </w:r>
      <w:proofErr w:type="spellStart"/>
      <w:r w:rsidRPr="003C6512">
        <w:rPr>
          <w:sz w:val="24"/>
          <w:szCs w:val="24"/>
        </w:rPr>
        <w:t>koh</w:t>
      </w:r>
      <w:r>
        <w:rPr>
          <w:sz w:val="24"/>
          <w:szCs w:val="24"/>
        </w:rPr>
        <w:t>ë</w:t>
      </w:r>
      <w:r w:rsidRPr="003C6512">
        <w:rPr>
          <w:sz w:val="24"/>
          <w:szCs w:val="24"/>
        </w:rPr>
        <w:t>zgjatjen</w:t>
      </w:r>
      <w:proofErr w:type="spellEnd"/>
      <w:r w:rsidRPr="003C6512">
        <w:rPr>
          <w:sz w:val="24"/>
          <w:szCs w:val="24"/>
        </w:rPr>
        <w:t xml:space="preserve"> e </w:t>
      </w:r>
      <w:proofErr w:type="spellStart"/>
      <w:r w:rsidRPr="003C6512">
        <w:rPr>
          <w:sz w:val="24"/>
          <w:szCs w:val="24"/>
        </w:rPr>
        <w:t>secil</w:t>
      </w:r>
      <w:r>
        <w:rPr>
          <w:sz w:val="24"/>
          <w:szCs w:val="24"/>
        </w:rPr>
        <w:t>ë</w:t>
      </w:r>
      <w:r w:rsidRPr="003C6512">
        <w:rPr>
          <w:sz w:val="24"/>
          <w:szCs w:val="24"/>
        </w:rPr>
        <w:t>s</w:t>
      </w:r>
      <w:proofErr w:type="spellEnd"/>
      <w:r w:rsidRPr="003C6512">
        <w:rPr>
          <w:sz w:val="24"/>
          <w:szCs w:val="24"/>
        </w:rPr>
        <w:t xml:space="preserve"> faze.</w:t>
      </w:r>
    </w:p>
    <w:p w14:paraId="1BD294BB" w14:textId="74065E6B" w:rsidR="00FC52CA" w:rsidRPr="003C6512" w:rsidRDefault="00FC52CA" w:rsidP="00FC52CA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sz w:val="24"/>
          <w:szCs w:val="24"/>
        </w:rPr>
      </w:pPr>
      <w:proofErr w:type="spellStart"/>
      <w:r w:rsidRPr="003C6512">
        <w:rPr>
          <w:sz w:val="24"/>
          <w:szCs w:val="24"/>
        </w:rPr>
        <w:t>Kompania</w:t>
      </w:r>
      <w:proofErr w:type="spellEnd"/>
      <w:r w:rsidRPr="003C6512">
        <w:rPr>
          <w:sz w:val="24"/>
          <w:szCs w:val="24"/>
        </w:rPr>
        <w:t xml:space="preserve"> </w:t>
      </w:r>
      <w:proofErr w:type="spellStart"/>
      <w:r w:rsidRPr="003C6512">
        <w:rPr>
          <w:sz w:val="24"/>
          <w:szCs w:val="24"/>
        </w:rPr>
        <w:t>duhet</w:t>
      </w:r>
      <w:proofErr w:type="spellEnd"/>
      <w:r w:rsidRPr="003C6512">
        <w:rPr>
          <w:sz w:val="24"/>
          <w:szCs w:val="24"/>
        </w:rPr>
        <w:t xml:space="preserve"> </w:t>
      </w:r>
      <w:proofErr w:type="spellStart"/>
      <w:r w:rsidRPr="003C6512">
        <w:rPr>
          <w:sz w:val="24"/>
          <w:szCs w:val="24"/>
        </w:rPr>
        <w:t>t</w:t>
      </w:r>
      <w:r w:rsidR="00305CBE">
        <w:rPr>
          <w:sz w:val="24"/>
          <w:szCs w:val="24"/>
        </w:rPr>
        <w:t>ë</w:t>
      </w:r>
      <w:proofErr w:type="spellEnd"/>
      <w:r w:rsidRPr="003C6512">
        <w:rPr>
          <w:sz w:val="24"/>
          <w:szCs w:val="24"/>
        </w:rPr>
        <w:t xml:space="preserve"> </w:t>
      </w:r>
      <w:proofErr w:type="spellStart"/>
      <w:r w:rsidRPr="003C6512">
        <w:rPr>
          <w:sz w:val="24"/>
          <w:szCs w:val="24"/>
        </w:rPr>
        <w:t>paraqesi</w:t>
      </w:r>
      <w:proofErr w:type="spellEnd"/>
      <w:r w:rsidRPr="003C6512">
        <w:rPr>
          <w:sz w:val="24"/>
          <w:szCs w:val="24"/>
        </w:rPr>
        <w:t xml:space="preserve"> </w:t>
      </w:r>
      <w:proofErr w:type="spellStart"/>
      <w:r w:rsidRPr="003C6512">
        <w:rPr>
          <w:sz w:val="24"/>
          <w:szCs w:val="24"/>
        </w:rPr>
        <w:t>t</w:t>
      </w:r>
      <w:r>
        <w:rPr>
          <w:sz w:val="24"/>
          <w:szCs w:val="24"/>
        </w:rPr>
        <w:t>ë</w:t>
      </w:r>
      <w:proofErr w:type="spellEnd"/>
      <w:r w:rsidRPr="003C6512">
        <w:rPr>
          <w:sz w:val="24"/>
          <w:szCs w:val="24"/>
        </w:rPr>
        <w:t xml:space="preserve"> </w:t>
      </w:r>
      <w:proofErr w:type="spellStart"/>
      <w:r w:rsidRPr="003C6512">
        <w:rPr>
          <w:sz w:val="24"/>
          <w:szCs w:val="24"/>
        </w:rPr>
        <w:t>pakt</w:t>
      </w:r>
      <w:r w:rsidR="00305CBE">
        <w:rPr>
          <w:sz w:val="24"/>
          <w:szCs w:val="24"/>
        </w:rPr>
        <w:t>ë</w:t>
      </w:r>
      <w:r w:rsidRPr="003C6512">
        <w:rPr>
          <w:sz w:val="24"/>
          <w:szCs w:val="24"/>
        </w:rPr>
        <w:t>n</w:t>
      </w:r>
      <w:proofErr w:type="spellEnd"/>
      <w:r w:rsidRPr="003C6512">
        <w:rPr>
          <w:sz w:val="24"/>
          <w:szCs w:val="24"/>
        </w:rPr>
        <w:t xml:space="preserve"> 3 </w:t>
      </w:r>
      <w:proofErr w:type="spellStart"/>
      <w:r w:rsidRPr="003C6512">
        <w:rPr>
          <w:sz w:val="24"/>
          <w:szCs w:val="24"/>
        </w:rPr>
        <w:t>shembuj</w:t>
      </w:r>
      <w:proofErr w:type="spellEnd"/>
      <w:r w:rsidRPr="003C6512">
        <w:rPr>
          <w:sz w:val="24"/>
          <w:szCs w:val="24"/>
        </w:rPr>
        <w:t xml:space="preserve"> </w:t>
      </w:r>
      <w:proofErr w:type="spellStart"/>
      <w:r w:rsidRPr="003C6512">
        <w:rPr>
          <w:sz w:val="24"/>
          <w:szCs w:val="24"/>
        </w:rPr>
        <w:t>të</w:t>
      </w:r>
      <w:proofErr w:type="spellEnd"/>
      <w:r w:rsidRPr="003C6512">
        <w:rPr>
          <w:sz w:val="24"/>
          <w:szCs w:val="24"/>
        </w:rPr>
        <w:t xml:space="preserve"> </w:t>
      </w:r>
      <w:proofErr w:type="spellStart"/>
      <w:r w:rsidRPr="003C6512">
        <w:rPr>
          <w:sz w:val="24"/>
          <w:szCs w:val="24"/>
        </w:rPr>
        <w:t>videove</w:t>
      </w:r>
      <w:proofErr w:type="spellEnd"/>
      <w:r w:rsidRPr="003C6512">
        <w:rPr>
          <w:sz w:val="24"/>
          <w:szCs w:val="24"/>
        </w:rPr>
        <w:t xml:space="preserve"> me </w:t>
      </w:r>
      <w:proofErr w:type="spellStart"/>
      <w:r w:rsidRPr="003C6512">
        <w:rPr>
          <w:sz w:val="24"/>
          <w:szCs w:val="24"/>
        </w:rPr>
        <w:t>animacione</w:t>
      </w:r>
      <w:proofErr w:type="spellEnd"/>
      <w:r w:rsidRPr="003C6512">
        <w:rPr>
          <w:sz w:val="24"/>
          <w:szCs w:val="24"/>
        </w:rPr>
        <w:t xml:space="preserve"> (</w:t>
      </w:r>
      <w:proofErr w:type="spellStart"/>
      <w:r w:rsidRPr="003C6512">
        <w:rPr>
          <w:sz w:val="24"/>
          <w:szCs w:val="24"/>
        </w:rPr>
        <w:t>portofolio</w:t>
      </w:r>
      <w:proofErr w:type="spellEnd"/>
      <w:r w:rsidRPr="003C6512">
        <w:rPr>
          <w:sz w:val="24"/>
          <w:szCs w:val="24"/>
        </w:rPr>
        <w:t xml:space="preserve">) </w:t>
      </w:r>
      <w:proofErr w:type="spellStart"/>
      <w:r w:rsidRPr="003C6512">
        <w:rPr>
          <w:sz w:val="24"/>
          <w:szCs w:val="24"/>
        </w:rPr>
        <w:t>që</w:t>
      </w:r>
      <w:proofErr w:type="spellEnd"/>
      <w:r w:rsidRPr="003C6512">
        <w:rPr>
          <w:sz w:val="24"/>
          <w:szCs w:val="24"/>
        </w:rPr>
        <w:t xml:space="preserve"> </w:t>
      </w:r>
      <w:proofErr w:type="spellStart"/>
      <w:r w:rsidRPr="003C6512">
        <w:rPr>
          <w:sz w:val="24"/>
          <w:szCs w:val="24"/>
        </w:rPr>
        <w:t>t</w:t>
      </w:r>
      <w:r>
        <w:rPr>
          <w:sz w:val="24"/>
          <w:szCs w:val="24"/>
        </w:rPr>
        <w:t>ë</w:t>
      </w:r>
      <w:proofErr w:type="spellEnd"/>
      <w:r w:rsidRPr="003C6512">
        <w:rPr>
          <w:sz w:val="24"/>
          <w:szCs w:val="24"/>
        </w:rPr>
        <w:t xml:space="preserve"> </w:t>
      </w:r>
      <w:proofErr w:type="spellStart"/>
      <w:r w:rsidRPr="003C6512">
        <w:rPr>
          <w:sz w:val="24"/>
          <w:szCs w:val="24"/>
        </w:rPr>
        <w:t>jen</w:t>
      </w:r>
      <w:r>
        <w:rPr>
          <w:sz w:val="24"/>
          <w:szCs w:val="24"/>
        </w:rPr>
        <w:t>ë</w:t>
      </w:r>
      <w:proofErr w:type="spellEnd"/>
      <w:r w:rsidRPr="003C6512">
        <w:rPr>
          <w:sz w:val="24"/>
          <w:szCs w:val="24"/>
        </w:rPr>
        <w:t xml:space="preserve"> </w:t>
      </w:r>
      <w:proofErr w:type="spellStart"/>
      <w:r w:rsidRPr="003C6512">
        <w:rPr>
          <w:sz w:val="24"/>
          <w:szCs w:val="24"/>
        </w:rPr>
        <w:t>hartuar</w:t>
      </w:r>
      <w:proofErr w:type="spellEnd"/>
      <w:r w:rsidRPr="003C6512">
        <w:rPr>
          <w:sz w:val="24"/>
          <w:szCs w:val="24"/>
        </w:rPr>
        <w:t xml:space="preserve"> </w:t>
      </w:r>
      <w:proofErr w:type="spellStart"/>
      <w:r w:rsidRPr="003C6512">
        <w:rPr>
          <w:sz w:val="24"/>
          <w:szCs w:val="24"/>
        </w:rPr>
        <w:t>dhe</w:t>
      </w:r>
      <w:proofErr w:type="spellEnd"/>
      <w:r w:rsidRPr="003C6512">
        <w:rPr>
          <w:sz w:val="24"/>
          <w:szCs w:val="24"/>
        </w:rPr>
        <w:t xml:space="preserve"> </w:t>
      </w:r>
      <w:proofErr w:type="spellStart"/>
      <w:r w:rsidRPr="003C6512">
        <w:rPr>
          <w:sz w:val="24"/>
          <w:szCs w:val="24"/>
        </w:rPr>
        <w:t>prodhuar</w:t>
      </w:r>
      <w:proofErr w:type="spellEnd"/>
      <w:r w:rsidRPr="003C6512">
        <w:rPr>
          <w:sz w:val="24"/>
          <w:szCs w:val="24"/>
        </w:rPr>
        <w:t xml:space="preserve"> </w:t>
      </w:r>
      <w:proofErr w:type="spellStart"/>
      <w:r w:rsidRPr="003C6512">
        <w:rPr>
          <w:sz w:val="24"/>
          <w:szCs w:val="24"/>
        </w:rPr>
        <w:t>direkt</w:t>
      </w:r>
      <w:proofErr w:type="spellEnd"/>
      <w:r w:rsidRPr="003C6512">
        <w:rPr>
          <w:sz w:val="24"/>
          <w:szCs w:val="24"/>
        </w:rPr>
        <w:t xml:space="preserve"> </w:t>
      </w:r>
      <w:proofErr w:type="spellStart"/>
      <w:r w:rsidRPr="003C6512">
        <w:rPr>
          <w:sz w:val="24"/>
          <w:szCs w:val="24"/>
        </w:rPr>
        <w:t>nga</w:t>
      </w:r>
      <w:proofErr w:type="spellEnd"/>
      <w:r w:rsidRPr="003C6512">
        <w:rPr>
          <w:sz w:val="24"/>
          <w:szCs w:val="24"/>
        </w:rPr>
        <w:t xml:space="preserve"> </w:t>
      </w:r>
      <w:proofErr w:type="spellStart"/>
      <w:r w:rsidRPr="003C6512">
        <w:rPr>
          <w:sz w:val="24"/>
          <w:szCs w:val="24"/>
        </w:rPr>
        <w:t>ata</w:t>
      </w:r>
      <w:proofErr w:type="spellEnd"/>
      <w:r w:rsidRPr="003C6512">
        <w:rPr>
          <w:sz w:val="24"/>
          <w:szCs w:val="24"/>
        </w:rPr>
        <w:t>.</w:t>
      </w:r>
    </w:p>
    <w:p w14:paraId="78A07C82" w14:textId="35938620" w:rsidR="00FC52CA" w:rsidRPr="003C6512" w:rsidRDefault="00FC52CA" w:rsidP="00FC52CA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sz w:val="24"/>
          <w:szCs w:val="24"/>
        </w:rPr>
      </w:pPr>
      <w:proofErr w:type="spellStart"/>
      <w:r w:rsidRPr="003C6512">
        <w:rPr>
          <w:sz w:val="24"/>
          <w:szCs w:val="24"/>
        </w:rPr>
        <w:t>Kompania</w:t>
      </w:r>
      <w:proofErr w:type="spellEnd"/>
      <w:r w:rsidRPr="003C6512">
        <w:rPr>
          <w:sz w:val="24"/>
          <w:szCs w:val="24"/>
        </w:rPr>
        <w:t xml:space="preserve"> do </w:t>
      </w:r>
      <w:proofErr w:type="spellStart"/>
      <w:r w:rsidRPr="003C6512">
        <w:rPr>
          <w:sz w:val="24"/>
          <w:szCs w:val="24"/>
        </w:rPr>
        <w:t>t</w:t>
      </w:r>
      <w:r>
        <w:rPr>
          <w:sz w:val="24"/>
          <w:szCs w:val="24"/>
        </w:rPr>
        <w:t>ë</w:t>
      </w:r>
      <w:proofErr w:type="spellEnd"/>
      <w:r w:rsidRPr="003C6512">
        <w:rPr>
          <w:sz w:val="24"/>
          <w:szCs w:val="24"/>
        </w:rPr>
        <w:t xml:space="preserve"> </w:t>
      </w:r>
      <w:proofErr w:type="spellStart"/>
      <w:r w:rsidRPr="003C6512">
        <w:rPr>
          <w:sz w:val="24"/>
          <w:szCs w:val="24"/>
        </w:rPr>
        <w:t>paraqesi</w:t>
      </w:r>
      <w:proofErr w:type="spellEnd"/>
      <w:r w:rsidRPr="003C6512">
        <w:rPr>
          <w:sz w:val="24"/>
          <w:szCs w:val="24"/>
        </w:rPr>
        <w:t xml:space="preserve"> </w:t>
      </w:r>
      <w:proofErr w:type="spellStart"/>
      <w:r w:rsidRPr="003C6512">
        <w:rPr>
          <w:sz w:val="24"/>
          <w:szCs w:val="24"/>
        </w:rPr>
        <w:t>metodologjin</w:t>
      </w:r>
      <w:r>
        <w:rPr>
          <w:sz w:val="24"/>
          <w:szCs w:val="24"/>
        </w:rPr>
        <w:t>ë</w:t>
      </w:r>
      <w:proofErr w:type="spellEnd"/>
      <w:r w:rsidRPr="003C6512">
        <w:rPr>
          <w:sz w:val="24"/>
          <w:szCs w:val="24"/>
        </w:rPr>
        <w:t xml:space="preserve"> e </w:t>
      </w:r>
      <w:proofErr w:type="spellStart"/>
      <w:r w:rsidRPr="003C6512">
        <w:rPr>
          <w:sz w:val="24"/>
          <w:szCs w:val="24"/>
        </w:rPr>
        <w:t>pun</w:t>
      </w:r>
      <w:r>
        <w:rPr>
          <w:sz w:val="24"/>
          <w:szCs w:val="24"/>
        </w:rPr>
        <w:t>ë</w:t>
      </w:r>
      <w:r w:rsidRPr="003C6512">
        <w:rPr>
          <w:sz w:val="24"/>
          <w:szCs w:val="24"/>
        </w:rPr>
        <w:t>s</w:t>
      </w:r>
      <w:proofErr w:type="spellEnd"/>
      <w:r w:rsidRPr="003C6512">
        <w:rPr>
          <w:sz w:val="24"/>
          <w:szCs w:val="24"/>
        </w:rPr>
        <w:t xml:space="preserve">, </w:t>
      </w:r>
      <w:proofErr w:type="spellStart"/>
      <w:r w:rsidRPr="003C6512">
        <w:rPr>
          <w:sz w:val="24"/>
          <w:szCs w:val="24"/>
        </w:rPr>
        <w:t>si</w:t>
      </w:r>
      <w:proofErr w:type="spellEnd"/>
      <w:r w:rsidRPr="003C6512">
        <w:rPr>
          <w:sz w:val="24"/>
          <w:szCs w:val="24"/>
        </w:rPr>
        <w:t xml:space="preserve"> do </w:t>
      </w:r>
      <w:proofErr w:type="spellStart"/>
      <w:r w:rsidRPr="003C6512">
        <w:rPr>
          <w:sz w:val="24"/>
          <w:szCs w:val="24"/>
        </w:rPr>
        <w:t>t</w:t>
      </w:r>
      <w:r>
        <w:rPr>
          <w:sz w:val="24"/>
          <w:szCs w:val="24"/>
        </w:rPr>
        <w:t>ë</w:t>
      </w:r>
      <w:proofErr w:type="spellEnd"/>
      <w:r w:rsidRPr="003C6512">
        <w:rPr>
          <w:sz w:val="24"/>
          <w:szCs w:val="24"/>
        </w:rPr>
        <w:t xml:space="preserve"> </w:t>
      </w:r>
      <w:proofErr w:type="spellStart"/>
      <w:r w:rsidRPr="003C6512">
        <w:rPr>
          <w:sz w:val="24"/>
          <w:szCs w:val="24"/>
        </w:rPr>
        <w:t>prodhohen</w:t>
      </w:r>
      <w:proofErr w:type="spellEnd"/>
      <w:r w:rsidRPr="003C6512">
        <w:rPr>
          <w:sz w:val="24"/>
          <w:szCs w:val="24"/>
        </w:rPr>
        <w:t xml:space="preserve"> </w:t>
      </w:r>
      <w:proofErr w:type="spellStart"/>
      <w:r w:rsidRPr="003C6512">
        <w:rPr>
          <w:sz w:val="24"/>
          <w:szCs w:val="24"/>
        </w:rPr>
        <w:t>videot</w:t>
      </w:r>
      <w:proofErr w:type="spellEnd"/>
      <w:r w:rsidRPr="003C6512">
        <w:rPr>
          <w:sz w:val="24"/>
          <w:szCs w:val="24"/>
        </w:rPr>
        <w:t xml:space="preserve"> - (</w:t>
      </w:r>
      <w:proofErr w:type="spellStart"/>
      <w:r w:rsidRPr="003C6512">
        <w:rPr>
          <w:sz w:val="24"/>
          <w:szCs w:val="24"/>
        </w:rPr>
        <w:t>propozimi</w:t>
      </w:r>
      <w:proofErr w:type="spellEnd"/>
      <w:r w:rsidRPr="003C6512">
        <w:rPr>
          <w:sz w:val="24"/>
          <w:szCs w:val="24"/>
        </w:rPr>
        <w:t xml:space="preserve"> </w:t>
      </w:r>
      <w:proofErr w:type="spellStart"/>
      <w:r w:rsidRPr="003C6512">
        <w:rPr>
          <w:sz w:val="24"/>
          <w:szCs w:val="24"/>
        </w:rPr>
        <w:t>teknik</w:t>
      </w:r>
      <w:proofErr w:type="spellEnd"/>
      <w:r w:rsidRPr="003C6512">
        <w:rPr>
          <w:sz w:val="24"/>
          <w:szCs w:val="24"/>
        </w:rPr>
        <w:t>)</w:t>
      </w:r>
      <w:r w:rsidR="00366945">
        <w:rPr>
          <w:sz w:val="24"/>
          <w:szCs w:val="24"/>
        </w:rPr>
        <w:t>.</w:t>
      </w:r>
    </w:p>
    <w:p w14:paraId="3FD5785E" w14:textId="77777777" w:rsidR="00FC52CA" w:rsidRPr="00C77805" w:rsidRDefault="00FC52CA" w:rsidP="00FC52CA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sz w:val="24"/>
          <w:szCs w:val="24"/>
        </w:rPr>
      </w:pPr>
      <w:proofErr w:type="spellStart"/>
      <w:r w:rsidRPr="00C77805">
        <w:rPr>
          <w:sz w:val="24"/>
          <w:szCs w:val="24"/>
        </w:rPr>
        <w:t>Kompania</w:t>
      </w:r>
      <w:proofErr w:type="spellEnd"/>
      <w:r w:rsidRPr="00C77805">
        <w:rPr>
          <w:sz w:val="24"/>
          <w:szCs w:val="24"/>
        </w:rPr>
        <w:t xml:space="preserve"> do </w:t>
      </w:r>
      <w:proofErr w:type="spellStart"/>
      <w:r w:rsidRPr="00C77805">
        <w:rPr>
          <w:sz w:val="24"/>
          <w:szCs w:val="24"/>
        </w:rPr>
        <w:t>të</w:t>
      </w:r>
      <w:proofErr w:type="spellEnd"/>
      <w:r w:rsidRPr="00C77805">
        <w:rPr>
          <w:sz w:val="24"/>
          <w:szCs w:val="24"/>
        </w:rPr>
        <w:t xml:space="preserve"> </w:t>
      </w:r>
      <w:proofErr w:type="spellStart"/>
      <w:r w:rsidRPr="00C77805">
        <w:rPr>
          <w:sz w:val="24"/>
          <w:szCs w:val="24"/>
        </w:rPr>
        <w:t>paraqesi</w:t>
      </w:r>
      <w:proofErr w:type="spellEnd"/>
      <w:r w:rsidRPr="00C77805">
        <w:rPr>
          <w:sz w:val="24"/>
          <w:szCs w:val="24"/>
        </w:rPr>
        <w:t xml:space="preserve"> </w:t>
      </w:r>
      <w:proofErr w:type="spellStart"/>
      <w:r w:rsidRPr="00C77805">
        <w:rPr>
          <w:sz w:val="24"/>
          <w:szCs w:val="24"/>
        </w:rPr>
        <w:t>propozimin</w:t>
      </w:r>
      <w:proofErr w:type="spellEnd"/>
      <w:r w:rsidRPr="00C77805">
        <w:rPr>
          <w:sz w:val="24"/>
          <w:szCs w:val="24"/>
        </w:rPr>
        <w:t xml:space="preserve"> </w:t>
      </w:r>
      <w:proofErr w:type="spellStart"/>
      <w:r w:rsidRPr="00C77805">
        <w:rPr>
          <w:sz w:val="24"/>
          <w:szCs w:val="24"/>
        </w:rPr>
        <w:t>financiar</w:t>
      </w:r>
      <w:proofErr w:type="spellEnd"/>
      <w:r w:rsidRPr="00C77805">
        <w:rPr>
          <w:sz w:val="24"/>
          <w:szCs w:val="24"/>
        </w:rPr>
        <w:t xml:space="preserve"> </w:t>
      </w:r>
      <w:proofErr w:type="spellStart"/>
      <w:r w:rsidRPr="00C77805">
        <w:rPr>
          <w:sz w:val="24"/>
          <w:szCs w:val="24"/>
        </w:rPr>
        <w:t>të</w:t>
      </w:r>
      <w:proofErr w:type="spellEnd"/>
      <w:r w:rsidRPr="00C77805">
        <w:rPr>
          <w:sz w:val="24"/>
          <w:szCs w:val="24"/>
        </w:rPr>
        <w:t xml:space="preserve"> </w:t>
      </w:r>
      <w:proofErr w:type="spellStart"/>
      <w:r w:rsidRPr="00C77805">
        <w:rPr>
          <w:sz w:val="24"/>
          <w:szCs w:val="24"/>
        </w:rPr>
        <w:t>shumës</w:t>
      </w:r>
      <w:proofErr w:type="spellEnd"/>
      <w:r w:rsidRPr="00C77805">
        <w:rPr>
          <w:sz w:val="24"/>
          <w:szCs w:val="24"/>
        </w:rPr>
        <w:t xml:space="preserve"> </w:t>
      </w:r>
      <w:proofErr w:type="spellStart"/>
      <w:r w:rsidRPr="00C77805">
        <w:rPr>
          <w:sz w:val="24"/>
          <w:szCs w:val="24"/>
        </w:rPr>
        <w:t>totale</w:t>
      </w:r>
      <w:proofErr w:type="spellEnd"/>
      <w:r w:rsidRPr="00C77805">
        <w:rPr>
          <w:sz w:val="24"/>
          <w:szCs w:val="24"/>
        </w:rPr>
        <w:t xml:space="preserve"> </w:t>
      </w:r>
      <w:proofErr w:type="spellStart"/>
      <w:r w:rsidRPr="00C77805">
        <w:rPr>
          <w:sz w:val="24"/>
          <w:szCs w:val="24"/>
        </w:rPr>
        <w:t>të</w:t>
      </w:r>
      <w:proofErr w:type="spellEnd"/>
      <w:r w:rsidRPr="00C77805">
        <w:rPr>
          <w:sz w:val="24"/>
          <w:szCs w:val="24"/>
        </w:rPr>
        <w:t xml:space="preserve"> </w:t>
      </w:r>
      <w:proofErr w:type="spellStart"/>
      <w:r w:rsidRPr="00C77805">
        <w:rPr>
          <w:sz w:val="24"/>
          <w:szCs w:val="24"/>
        </w:rPr>
        <w:t>prodhimit</w:t>
      </w:r>
      <w:proofErr w:type="spellEnd"/>
      <w:r w:rsidRPr="00C77805">
        <w:rPr>
          <w:sz w:val="24"/>
          <w:szCs w:val="24"/>
        </w:rPr>
        <w:t xml:space="preserve"> </w:t>
      </w:r>
      <w:proofErr w:type="spellStart"/>
      <w:r w:rsidRPr="00C77805">
        <w:rPr>
          <w:sz w:val="24"/>
          <w:szCs w:val="24"/>
        </w:rPr>
        <w:t>të</w:t>
      </w:r>
      <w:proofErr w:type="spellEnd"/>
      <w:r w:rsidRPr="00C77805">
        <w:rPr>
          <w:sz w:val="24"/>
          <w:szCs w:val="24"/>
        </w:rPr>
        <w:t xml:space="preserve"> </w:t>
      </w:r>
      <w:proofErr w:type="spellStart"/>
      <w:r w:rsidRPr="00C77805">
        <w:rPr>
          <w:sz w:val="24"/>
          <w:szCs w:val="24"/>
        </w:rPr>
        <w:t>videove</w:t>
      </w:r>
      <w:proofErr w:type="spellEnd"/>
      <w:r w:rsidRPr="00C77805">
        <w:rPr>
          <w:sz w:val="24"/>
          <w:szCs w:val="24"/>
        </w:rPr>
        <w:t>.</w:t>
      </w:r>
    </w:p>
    <w:p w14:paraId="7B7792C6" w14:textId="321E403D" w:rsidR="00FC52CA" w:rsidRPr="003C6512" w:rsidRDefault="00FC52CA" w:rsidP="00FC52CA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sz w:val="24"/>
          <w:szCs w:val="24"/>
        </w:rPr>
      </w:pPr>
      <w:proofErr w:type="spellStart"/>
      <w:r w:rsidRPr="003C6512">
        <w:rPr>
          <w:sz w:val="24"/>
          <w:szCs w:val="24"/>
        </w:rPr>
        <w:t>Kompania</w:t>
      </w:r>
      <w:proofErr w:type="spellEnd"/>
      <w:r w:rsidRPr="003C6512">
        <w:rPr>
          <w:sz w:val="24"/>
          <w:szCs w:val="24"/>
        </w:rPr>
        <w:t xml:space="preserve"> </w:t>
      </w:r>
      <w:proofErr w:type="spellStart"/>
      <w:r w:rsidRPr="003C6512">
        <w:rPr>
          <w:sz w:val="24"/>
          <w:szCs w:val="24"/>
        </w:rPr>
        <w:t>du</w:t>
      </w:r>
      <w:r w:rsidR="00CE748B">
        <w:rPr>
          <w:sz w:val="24"/>
          <w:szCs w:val="24"/>
        </w:rPr>
        <w:t>het</w:t>
      </w:r>
      <w:proofErr w:type="spellEnd"/>
      <w:r w:rsidR="00CE748B">
        <w:rPr>
          <w:sz w:val="24"/>
          <w:szCs w:val="24"/>
        </w:rPr>
        <w:t xml:space="preserve"> </w:t>
      </w:r>
      <w:proofErr w:type="spellStart"/>
      <w:r w:rsidR="00CE748B">
        <w:rPr>
          <w:sz w:val="24"/>
          <w:szCs w:val="24"/>
        </w:rPr>
        <w:t>të</w:t>
      </w:r>
      <w:proofErr w:type="spellEnd"/>
      <w:r w:rsidR="00CE748B">
        <w:rPr>
          <w:sz w:val="24"/>
          <w:szCs w:val="24"/>
        </w:rPr>
        <w:t xml:space="preserve"> </w:t>
      </w:r>
      <w:proofErr w:type="spellStart"/>
      <w:r w:rsidR="00CE748B">
        <w:rPr>
          <w:sz w:val="24"/>
          <w:szCs w:val="24"/>
        </w:rPr>
        <w:t>sigurojë</w:t>
      </w:r>
      <w:proofErr w:type="spellEnd"/>
      <w:r w:rsidR="00CE748B">
        <w:rPr>
          <w:sz w:val="24"/>
          <w:szCs w:val="24"/>
        </w:rPr>
        <w:t xml:space="preserve"> </w:t>
      </w:r>
      <w:proofErr w:type="spellStart"/>
      <w:r w:rsidR="00CE748B">
        <w:rPr>
          <w:sz w:val="24"/>
          <w:szCs w:val="24"/>
        </w:rPr>
        <w:t>që</w:t>
      </w:r>
      <w:proofErr w:type="spellEnd"/>
      <w:r w:rsidR="00CE748B">
        <w:rPr>
          <w:sz w:val="24"/>
          <w:szCs w:val="24"/>
        </w:rPr>
        <w:t xml:space="preserve"> </w:t>
      </w:r>
      <w:proofErr w:type="spellStart"/>
      <w:r w:rsidR="00CE748B">
        <w:rPr>
          <w:sz w:val="24"/>
          <w:szCs w:val="24"/>
        </w:rPr>
        <w:t>gjuha</w:t>
      </w:r>
      <w:proofErr w:type="spellEnd"/>
      <w:r w:rsidR="00CE748B">
        <w:rPr>
          <w:sz w:val="24"/>
          <w:szCs w:val="24"/>
        </w:rPr>
        <w:t xml:space="preserve"> e </w:t>
      </w:r>
      <w:proofErr w:type="spellStart"/>
      <w:r w:rsidR="00CE748B">
        <w:rPr>
          <w:sz w:val="24"/>
          <w:szCs w:val="24"/>
        </w:rPr>
        <w:t>përdo</w:t>
      </w:r>
      <w:r w:rsidRPr="003C6512">
        <w:rPr>
          <w:sz w:val="24"/>
          <w:szCs w:val="24"/>
        </w:rPr>
        <w:t>rur</w:t>
      </w:r>
      <w:proofErr w:type="spellEnd"/>
      <w:r w:rsidRPr="003C6512">
        <w:rPr>
          <w:sz w:val="24"/>
          <w:szCs w:val="24"/>
        </w:rPr>
        <w:t xml:space="preserve"> </w:t>
      </w:r>
      <w:proofErr w:type="spellStart"/>
      <w:r w:rsidRPr="003C6512">
        <w:rPr>
          <w:sz w:val="24"/>
          <w:szCs w:val="24"/>
        </w:rPr>
        <w:t>në</w:t>
      </w:r>
      <w:proofErr w:type="spellEnd"/>
      <w:r w:rsidRPr="003C6512">
        <w:rPr>
          <w:sz w:val="24"/>
          <w:szCs w:val="24"/>
        </w:rPr>
        <w:t xml:space="preserve"> video do </w:t>
      </w:r>
      <w:proofErr w:type="spellStart"/>
      <w:r w:rsidRPr="003C6512">
        <w:rPr>
          <w:sz w:val="24"/>
          <w:szCs w:val="24"/>
        </w:rPr>
        <w:t>të</w:t>
      </w:r>
      <w:proofErr w:type="spellEnd"/>
      <w:r w:rsidRPr="003C6512">
        <w:rPr>
          <w:sz w:val="24"/>
          <w:szCs w:val="24"/>
        </w:rPr>
        <w:t xml:space="preserve"> </w:t>
      </w:r>
      <w:proofErr w:type="spellStart"/>
      <w:r w:rsidRPr="003C6512">
        <w:rPr>
          <w:sz w:val="24"/>
          <w:szCs w:val="24"/>
        </w:rPr>
        <w:t>jet</w:t>
      </w:r>
      <w:r w:rsidR="00305CBE">
        <w:rPr>
          <w:sz w:val="24"/>
          <w:szCs w:val="24"/>
        </w:rPr>
        <w:t>ë</w:t>
      </w:r>
      <w:proofErr w:type="spellEnd"/>
      <w:r w:rsidRPr="003C6512">
        <w:rPr>
          <w:sz w:val="24"/>
          <w:szCs w:val="24"/>
        </w:rPr>
        <w:t xml:space="preserve"> </w:t>
      </w:r>
      <w:proofErr w:type="spellStart"/>
      <w:r w:rsidRPr="003C6512">
        <w:rPr>
          <w:sz w:val="24"/>
          <w:szCs w:val="24"/>
        </w:rPr>
        <w:t>gjuha</w:t>
      </w:r>
      <w:proofErr w:type="spellEnd"/>
      <w:r w:rsidRPr="003C6512">
        <w:rPr>
          <w:sz w:val="24"/>
          <w:szCs w:val="24"/>
        </w:rPr>
        <w:t xml:space="preserve"> </w:t>
      </w:r>
      <w:proofErr w:type="spellStart"/>
      <w:r w:rsidRPr="003C6512">
        <w:rPr>
          <w:sz w:val="24"/>
          <w:szCs w:val="24"/>
        </w:rPr>
        <w:t>shqip</w:t>
      </w:r>
      <w:proofErr w:type="spellEnd"/>
      <w:r w:rsidRPr="003C6512">
        <w:rPr>
          <w:sz w:val="24"/>
          <w:szCs w:val="24"/>
        </w:rPr>
        <w:t xml:space="preserve"> </w:t>
      </w:r>
      <w:proofErr w:type="spellStart"/>
      <w:r w:rsidRPr="003C6512">
        <w:rPr>
          <w:sz w:val="24"/>
          <w:szCs w:val="24"/>
        </w:rPr>
        <w:t>zyrt</w:t>
      </w:r>
      <w:r w:rsidR="000557B0">
        <w:rPr>
          <w:sz w:val="24"/>
          <w:szCs w:val="24"/>
        </w:rPr>
        <w:t>are</w:t>
      </w:r>
      <w:proofErr w:type="spellEnd"/>
      <w:r w:rsidR="000557B0">
        <w:rPr>
          <w:sz w:val="24"/>
          <w:szCs w:val="24"/>
        </w:rPr>
        <w:t xml:space="preserve">. </w:t>
      </w:r>
      <w:proofErr w:type="spellStart"/>
      <w:r w:rsidRPr="003C6512">
        <w:rPr>
          <w:sz w:val="24"/>
          <w:szCs w:val="24"/>
        </w:rPr>
        <w:t>Mesazhet</w:t>
      </w:r>
      <w:proofErr w:type="spellEnd"/>
      <w:r w:rsidRPr="003C6512">
        <w:rPr>
          <w:sz w:val="24"/>
          <w:szCs w:val="24"/>
        </w:rPr>
        <w:t xml:space="preserve"> </w:t>
      </w:r>
      <w:proofErr w:type="spellStart"/>
      <w:r w:rsidRPr="003C6512">
        <w:rPr>
          <w:sz w:val="24"/>
          <w:szCs w:val="24"/>
        </w:rPr>
        <w:t>të</w:t>
      </w:r>
      <w:proofErr w:type="spellEnd"/>
      <w:r w:rsidRPr="003C6512">
        <w:rPr>
          <w:sz w:val="24"/>
          <w:szCs w:val="24"/>
        </w:rPr>
        <w:t xml:space="preserve"> </w:t>
      </w:r>
      <w:proofErr w:type="spellStart"/>
      <w:r w:rsidRPr="003C6512">
        <w:rPr>
          <w:sz w:val="24"/>
          <w:szCs w:val="24"/>
        </w:rPr>
        <w:t>jenë</w:t>
      </w:r>
      <w:proofErr w:type="spellEnd"/>
      <w:r w:rsidRPr="003C6512">
        <w:rPr>
          <w:sz w:val="24"/>
          <w:szCs w:val="24"/>
        </w:rPr>
        <w:t xml:space="preserve"> </w:t>
      </w:r>
      <w:proofErr w:type="spellStart"/>
      <w:proofErr w:type="gramStart"/>
      <w:r w:rsidRPr="003C6512">
        <w:rPr>
          <w:sz w:val="24"/>
          <w:szCs w:val="24"/>
        </w:rPr>
        <w:t>sa</w:t>
      </w:r>
      <w:proofErr w:type="spellEnd"/>
      <w:proofErr w:type="gramEnd"/>
      <w:r w:rsidRPr="003C6512">
        <w:rPr>
          <w:sz w:val="24"/>
          <w:szCs w:val="24"/>
        </w:rPr>
        <w:t xml:space="preserve"> </w:t>
      </w:r>
      <w:proofErr w:type="spellStart"/>
      <w:r w:rsidRPr="003C6512">
        <w:rPr>
          <w:sz w:val="24"/>
          <w:szCs w:val="24"/>
        </w:rPr>
        <w:t>më</w:t>
      </w:r>
      <w:proofErr w:type="spellEnd"/>
      <w:r w:rsidRPr="003C6512">
        <w:rPr>
          <w:sz w:val="24"/>
          <w:szCs w:val="24"/>
        </w:rPr>
        <w:t xml:space="preserve"> </w:t>
      </w:r>
      <w:proofErr w:type="spellStart"/>
      <w:r w:rsidRPr="003C6512">
        <w:rPr>
          <w:sz w:val="24"/>
          <w:szCs w:val="24"/>
        </w:rPr>
        <w:t>të</w:t>
      </w:r>
      <w:proofErr w:type="spellEnd"/>
      <w:r w:rsidRPr="003C6512">
        <w:rPr>
          <w:sz w:val="24"/>
          <w:szCs w:val="24"/>
        </w:rPr>
        <w:t xml:space="preserve"> </w:t>
      </w:r>
      <w:proofErr w:type="spellStart"/>
      <w:r w:rsidRPr="003C6512">
        <w:rPr>
          <w:sz w:val="24"/>
          <w:szCs w:val="24"/>
        </w:rPr>
        <w:t>kuptueshme</w:t>
      </w:r>
      <w:proofErr w:type="spellEnd"/>
      <w:r w:rsidRPr="003C6512">
        <w:rPr>
          <w:sz w:val="24"/>
          <w:szCs w:val="24"/>
        </w:rPr>
        <w:t xml:space="preserve"> </w:t>
      </w:r>
      <w:proofErr w:type="spellStart"/>
      <w:r w:rsidRPr="003C6512">
        <w:rPr>
          <w:sz w:val="24"/>
          <w:szCs w:val="24"/>
        </w:rPr>
        <w:t>për</w:t>
      </w:r>
      <w:proofErr w:type="spellEnd"/>
      <w:r w:rsidRPr="003C6512">
        <w:rPr>
          <w:sz w:val="24"/>
          <w:szCs w:val="24"/>
        </w:rPr>
        <w:t xml:space="preserve"> </w:t>
      </w:r>
      <w:proofErr w:type="spellStart"/>
      <w:r w:rsidRPr="003C6512">
        <w:rPr>
          <w:sz w:val="24"/>
          <w:szCs w:val="24"/>
        </w:rPr>
        <w:t>audiencën</w:t>
      </w:r>
      <w:proofErr w:type="spellEnd"/>
      <w:r w:rsidRPr="003C6512">
        <w:rPr>
          <w:sz w:val="24"/>
          <w:szCs w:val="24"/>
        </w:rPr>
        <w:t>.</w:t>
      </w:r>
    </w:p>
    <w:p w14:paraId="3546B3F6" w14:textId="0F95DFBB" w:rsidR="00FC52CA" w:rsidRPr="003C6512" w:rsidRDefault="00FC52CA" w:rsidP="00FC52CA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sz w:val="24"/>
          <w:szCs w:val="24"/>
        </w:rPr>
      </w:pPr>
      <w:proofErr w:type="spellStart"/>
      <w:r w:rsidRPr="003C6512">
        <w:rPr>
          <w:sz w:val="24"/>
          <w:szCs w:val="24"/>
        </w:rPr>
        <w:t>Videot</w:t>
      </w:r>
      <w:proofErr w:type="spellEnd"/>
      <w:r w:rsidRPr="003C6512">
        <w:rPr>
          <w:sz w:val="24"/>
          <w:szCs w:val="24"/>
        </w:rPr>
        <w:t xml:space="preserve"> do </w:t>
      </w:r>
      <w:proofErr w:type="spellStart"/>
      <w:r w:rsidRPr="003C6512">
        <w:rPr>
          <w:sz w:val="24"/>
          <w:szCs w:val="24"/>
        </w:rPr>
        <w:t>t</w:t>
      </w:r>
      <w:r>
        <w:rPr>
          <w:sz w:val="24"/>
          <w:szCs w:val="24"/>
        </w:rPr>
        <w:t>ë</w:t>
      </w:r>
      <w:proofErr w:type="spellEnd"/>
      <w:r w:rsidRPr="003C6512">
        <w:rPr>
          <w:sz w:val="24"/>
          <w:szCs w:val="24"/>
        </w:rPr>
        <w:t xml:space="preserve"> </w:t>
      </w:r>
      <w:proofErr w:type="spellStart"/>
      <w:r w:rsidRPr="003C6512">
        <w:rPr>
          <w:sz w:val="24"/>
          <w:szCs w:val="24"/>
        </w:rPr>
        <w:t>jen</w:t>
      </w:r>
      <w:r>
        <w:rPr>
          <w:sz w:val="24"/>
          <w:szCs w:val="24"/>
        </w:rPr>
        <w:t>ë</w:t>
      </w:r>
      <w:proofErr w:type="spellEnd"/>
      <w:r w:rsidRPr="003C6512">
        <w:rPr>
          <w:sz w:val="24"/>
          <w:szCs w:val="24"/>
        </w:rPr>
        <w:t xml:space="preserve"> </w:t>
      </w:r>
      <w:proofErr w:type="spellStart"/>
      <w:r w:rsidRPr="003C6512">
        <w:rPr>
          <w:sz w:val="24"/>
          <w:szCs w:val="24"/>
        </w:rPr>
        <w:t>t</w:t>
      </w:r>
      <w:r>
        <w:rPr>
          <w:sz w:val="24"/>
          <w:szCs w:val="24"/>
        </w:rPr>
        <w:t>ë</w:t>
      </w:r>
      <w:proofErr w:type="spellEnd"/>
      <w:r w:rsidRPr="003C6512">
        <w:rPr>
          <w:sz w:val="24"/>
          <w:szCs w:val="24"/>
        </w:rPr>
        <w:t xml:space="preserve"> </w:t>
      </w:r>
      <w:proofErr w:type="spellStart"/>
      <w:r w:rsidRPr="003C6512">
        <w:rPr>
          <w:sz w:val="24"/>
          <w:szCs w:val="24"/>
        </w:rPr>
        <w:t>titruara</w:t>
      </w:r>
      <w:proofErr w:type="spellEnd"/>
      <w:r w:rsidRPr="003C6512">
        <w:rPr>
          <w:sz w:val="24"/>
          <w:szCs w:val="24"/>
        </w:rPr>
        <w:t xml:space="preserve">. </w:t>
      </w:r>
      <w:proofErr w:type="spellStart"/>
      <w:r w:rsidRPr="003C6512">
        <w:rPr>
          <w:sz w:val="24"/>
          <w:szCs w:val="24"/>
        </w:rPr>
        <w:t>Kompania</w:t>
      </w:r>
      <w:proofErr w:type="spellEnd"/>
      <w:r w:rsidRPr="003C6512">
        <w:rPr>
          <w:sz w:val="24"/>
          <w:szCs w:val="24"/>
        </w:rPr>
        <w:t xml:space="preserve"> </w:t>
      </w:r>
      <w:proofErr w:type="spellStart"/>
      <w:r w:rsidRPr="003C6512">
        <w:rPr>
          <w:sz w:val="24"/>
          <w:szCs w:val="24"/>
        </w:rPr>
        <w:t>duhet</w:t>
      </w:r>
      <w:proofErr w:type="spellEnd"/>
      <w:r w:rsidRPr="003C6512">
        <w:rPr>
          <w:sz w:val="24"/>
          <w:szCs w:val="24"/>
        </w:rPr>
        <w:t xml:space="preserve"> </w:t>
      </w:r>
      <w:proofErr w:type="spellStart"/>
      <w:r w:rsidRPr="003C6512">
        <w:rPr>
          <w:sz w:val="24"/>
          <w:szCs w:val="24"/>
        </w:rPr>
        <w:t>të</w:t>
      </w:r>
      <w:proofErr w:type="spellEnd"/>
      <w:r w:rsidRPr="003C6512">
        <w:rPr>
          <w:sz w:val="24"/>
          <w:szCs w:val="24"/>
        </w:rPr>
        <w:t xml:space="preserve"> </w:t>
      </w:r>
      <w:proofErr w:type="spellStart"/>
      <w:r w:rsidRPr="003C6512">
        <w:rPr>
          <w:sz w:val="24"/>
          <w:szCs w:val="24"/>
        </w:rPr>
        <w:t>sigurojë</w:t>
      </w:r>
      <w:proofErr w:type="spellEnd"/>
      <w:r w:rsidRPr="003C6512">
        <w:rPr>
          <w:sz w:val="24"/>
          <w:szCs w:val="24"/>
        </w:rPr>
        <w:t xml:space="preserve"> </w:t>
      </w:r>
      <w:proofErr w:type="spellStart"/>
      <w:r w:rsidRPr="003C6512">
        <w:rPr>
          <w:sz w:val="24"/>
          <w:szCs w:val="24"/>
        </w:rPr>
        <w:t>që</w:t>
      </w:r>
      <w:proofErr w:type="spellEnd"/>
      <w:r w:rsidRPr="003C6512">
        <w:rPr>
          <w:sz w:val="24"/>
          <w:szCs w:val="24"/>
        </w:rPr>
        <w:t xml:space="preserve"> </w:t>
      </w:r>
      <w:proofErr w:type="spellStart"/>
      <w:r w:rsidRPr="003C6512">
        <w:rPr>
          <w:sz w:val="24"/>
          <w:szCs w:val="24"/>
        </w:rPr>
        <w:t>përkthimi</w:t>
      </w:r>
      <w:proofErr w:type="spellEnd"/>
      <w:r w:rsidRPr="003C6512">
        <w:rPr>
          <w:sz w:val="24"/>
          <w:szCs w:val="24"/>
        </w:rPr>
        <w:t xml:space="preserve"> </w:t>
      </w:r>
      <w:proofErr w:type="spellStart"/>
      <w:r w:rsidRPr="003C6512">
        <w:rPr>
          <w:sz w:val="24"/>
          <w:szCs w:val="24"/>
        </w:rPr>
        <w:t>të</w:t>
      </w:r>
      <w:proofErr w:type="spellEnd"/>
      <w:r w:rsidRPr="003C6512">
        <w:rPr>
          <w:sz w:val="24"/>
          <w:szCs w:val="24"/>
        </w:rPr>
        <w:t xml:space="preserve"> </w:t>
      </w:r>
      <w:proofErr w:type="spellStart"/>
      <w:r w:rsidRPr="003C6512">
        <w:rPr>
          <w:sz w:val="24"/>
          <w:szCs w:val="24"/>
        </w:rPr>
        <w:t>r</w:t>
      </w:r>
      <w:r w:rsidR="00366945">
        <w:rPr>
          <w:sz w:val="24"/>
          <w:szCs w:val="24"/>
        </w:rPr>
        <w:t>ealizohet</w:t>
      </w:r>
      <w:proofErr w:type="spellEnd"/>
      <w:r w:rsidR="00366945">
        <w:rPr>
          <w:sz w:val="24"/>
          <w:szCs w:val="24"/>
        </w:rPr>
        <w:t xml:space="preserve"> </w:t>
      </w:r>
      <w:proofErr w:type="spellStart"/>
      <w:r w:rsidR="00366945">
        <w:rPr>
          <w:sz w:val="24"/>
          <w:szCs w:val="24"/>
        </w:rPr>
        <w:t>nga</w:t>
      </w:r>
      <w:proofErr w:type="spellEnd"/>
      <w:r w:rsidR="00366945">
        <w:rPr>
          <w:sz w:val="24"/>
          <w:szCs w:val="24"/>
        </w:rPr>
        <w:t xml:space="preserve"> </w:t>
      </w:r>
      <w:proofErr w:type="spellStart"/>
      <w:r w:rsidR="00366945">
        <w:rPr>
          <w:sz w:val="24"/>
          <w:szCs w:val="24"/>
        </w:rPr>
        <w:t>një</w:t>
      </w:r>
      <w:proofErr w:type="spellEnd"/>
      <w:r w:rsidR="00366945">
        <w:rPr>
          <w:sz w:val="24"/>
          <w:szCs w:val="24"/>
        </w:rPr>
        <w:t xml:space="preserve"> </w:t>
      </w:r>
      <w:proofErr w:type="spellStart"/>
      <w:r w:rsidR="00366945">
        <w:rPr>
          <w:sz w:val="24"/>
          <w:szCs w:val="24"/>
        </w:rPr>
        <w:t>profesionist</w:t>
      </w:r>
      <w:proofErr w:type="spellEnd"/>
      <w:r w:rsidR="00366945">
        <w:rPr>
          <w:sz w:val="24"/>
          <w:szCs w:val="24"/>
        </w:rPr>
        <w:t xml:space="preserve"> i</w:t>
      </w:r>
      <w:r w:rsidRPr="003C6512">
        <w:rPr>
          <w:sz w:val="24"/>
          <w:szCs w:val="24"/>
        </w:rPr>
        <w:t xml:space="preserve"> </w:t>
      </w:r>
      <w:proofErr w:type="spellStart"/>
      <w:r w:rsidRPr="003C6512">
        <w:rPr>
          <w:sz w:val="24"/>
          <w:szCs w:val="24"/>
        </w:rPr>
        <w:t>gjuhës</w:t>
      </w:r>
      <w:proofErr w:type="spellEnd"/>
      <w:r w:rsidRPr="003C6512">
        <w:rPr>
          <w:sz w:val="24"/>
          <w:szCs w:val="24"/>
        </w:rPr>
        <w:t xml:space="preserve"> </w:t>
      </w:r>
      <w:proofErr w:type="spellStart"/>
      <w:r w:rsidRPr="003C6512">
        <w:rPr>
          <w:sz w:val="24"/>
          <w:szCs w:val="24"/>
        </w:rPr>
        <w:t>angleze</w:t>
      </w:r>
      <w:proofErr w:type="spellEnd"/>
      <w:r w:rsidRPr="003C6512">
        <w:rPr>
          <w:sz w:val="24"/>
          <w:szCs w:val="24"/>
        </w:rPr>
        <w:t>.</w:t>
      </w:r>
    </w:p>
    <w:p w14:paraId="7472ABEC" w14:textId="77777777" w:rsidR="00FC52CA" w:rsidRPr="003C6512" w:rsidRDefault="00FC52CA" w:rsidP="00FC52CA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6E3A687B" w14:textId="77777777" w:rsidR="00FC52CA" w:rsidRPr="00FC52CA" w:rsidRDefault="00FC52CA" w:rsidP="00FC52CA">
      <w:pPr>
        <w:widowControl w:val="0"/>
        <w:autoSpaceDE w:val="0"/>
        <w:autoSpaceDN w:val="0"/>
        <w:adjustRightInd w:val="0"/>
        <w:rPr>
          <w:color w:val="000000" w:themeColor="text1"/>
          <w:sz w:val="24"/>
          <w:szCs w:val="24"/>
          <w:u w:val="single"/>
        </w:rPr>
      </w:pPr>
      <w:proofErr w:type="spellStart"/>
      <w:r w:rsidRPr="00FC52CA">
        <w:rPr>
          <w:color w:val="000000" w:themeColor="text1"/>
          <w:sz w:val="24"/>
          <w:szCs w:val="24"/>
          <w:u w:val="single"/>
        </w:rPr>
        <w:t>Prodhimet</w:t>
      </w:r>
      <w:proofErr w:type="spellEnd"/>
      <w:r w:rsidRPr="00FC52CA">
        <w:rPr>
          <w:color w:val="000000" w:themeColor="text1"/>
          <w:sz w:val="24"/>
          <w:szCs w:val="24"/>
          <w:u w:val="single"/>
        </w:rPr>
        <w:t xml:space="preserve"> e </w:t>
      </w:r>
      <w:proofErr w:type="spellStart"/>
      <w:r w:rsidRPr="00FC52CA">
        <w:rPr>
          <w:color w:val="000000" w:themeColor="text1"/>
          <w:sz w:val="24"/>
          <w:szCs w:val="24"/>
          <w:u w:val="single"/>
        </w:rPr>
        <w:t>pritshme</w:t>
      </w:r>
      <w:proofErr w:type="spellEnd"/>
      <w:r w:rsidRPr="00FC52CA">
        <w:rPr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FC52CA">
        <w:rPr>
          <w:color w:val="000000" w:themeColor="text1"/>
          <w:sz w:val="24"/>
          <w:szCs w:val="24"/>
          <w:u w:val="single"/>
        </w:rPr>
        <w:t>nga</w:t>
      </w:r>
      <w:proofErr w:type="spellEnd"/>
      <w:r w:rsidRPr="00FC52CA">
        <w:rPr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FC52CA">
        <w:rPr>
          <w:color w:val="000000" w:themeColor="text1"/>
          <w:sz w:val="24"/>
          <w:szCs w:val="24"/>
          <w:u w:val="single"/>
        </w:rPr>
        <w:t>kompania</w:t>
      </w:r>
      <w:proofErr w:type="spellEnd"/>
    </w:p>
    <w:p w14:paraId="51C71850" w14:textId="77777777" w:rsidR="00FC52CA" w:rsidRPr="003C6512" w:rsidRDefault="00FC52CA" w:rsidP="00FC52CA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5DFCA8FA" w14:textId="7D741AD5" w:rsidR="00FC52CA" w:rsidRPr="009941EE" w:rsidRDefault="00FC52CA" w:rsidP="00FC52CA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sz w:val="24"/>
          <w:szCs w:val="24"/>
          <w:lang w:val="fr-FR"/>
        </w:rPr>
      </w:pPr>
      <w:proofErr w:type="spellStart"/>
      <w:r w:rsidRPr="003C6512">
        <w:rPr>
          <w:sz w:val="24"/>
          <w:szCs w:val="24"/>
        </w:rPr>
        <w:t>Kompania</w:t>
      </w:r>
      <w:proofErr w:type="spellEnd"/>
      <w:r w:rsidRPr="003C6512">
        <w:rPr>
          <w:sz w:val="24"/>
          <w:szCs w:val="24"/>
        </w:rPr>
        <w:t xml:space="preserve"> do </w:t>
      </w:r>
      <w:proofErr w:type="spellStart"/>
      <w:r w:rsidRPr="003C6512">
        <w:rPr>
          <w:sz w:val="24"/>
          <w:szCs w:val="24"/>
        </w:rPr>
        <w:t>të</w:t>
      </w:r>
      <w:proofErr w:type="spellEnd"/>
      <w:r w:rsidRPr="003C6512">
        <w:rPr>
          <w:sz w:val="24"/>
          <w:szCs w:val="24"/>
        </w:rPr>
        <w:t xml:space="preserve"> </w:t>
      </w:r>
      <w:proofErr w:type="spellStart"/>
      <w:r w:rsidRPr="003C6512">
        <w:rPr>
          <w:sz w:val="24"/>
          <w:szCs w:val="24"/>
        </w:rPr>
        <w:t>përgatisë</w:t>
      </w:r>
      <w:proofErr w:type="spellEnd"/>
      <w:r w:rsidRPr="003C6512">
        <w:rPr>
          <w:sz w:val="24"/>
          <w:szCs w:val="24"/>
        </w:rPr>
        <w:t xml:space="preserve"> </w:t>
      </w:r>
      <w:proofErr w:type="spellStart"/>
      <w:r w:rsidRPr="003C6512">
        <w:rPr>
          <w:sz w:val="24"/>
          <w:szCs w:val="24"/>
        </w:rPr>
        <w:t>skenarin</w:t>
      </w:r>
      <w:proofErr w:type="spellEnd"/>
      <w:r w:rsidRPr="003C6512">
        <w:rPr>
          <w:sz w:val="24"/>
          <w:szCs w:val="24"/>
        </w:rPr>
        <w:t xml:space="preserve"> e </w:t>
      </w:r>
      <w:proofErr w:type="spellStart"/>
      <w:r w:rsidRPr="003C6512">
        <w:rPr>
          <w:sz w:val="24"/>
          <w:szCs w:val="24"/>
        </w:rPr>
        <w:t>videove</w:t>
      </w:r>
      <w:proofErr w:type="spellEnd"/>
      <w:r w:rsidRPr="003C6512">
        <w:rPr>
          <w:sz w:val="24"/>
          <w:szCs w:val="24"/>
        </w:rPr>
        <w:t xml:space="preserve"> </w:t>
      </w:r>
      <w:proofErr w:type="spellStart"/>
      <w:r w:rsidRPr="003C6512">
        <w:rPr>
          <w:sz w:val="24"/>
          <w:szCs w:val="24"/>
        </w:rPr>
        <w:t>sipas</w:t>
      </w:r>
      <w:proofErr w:type="spellEnd"/>
      <w:r w:rsidRPr="003C6512">
        <w:rPr>
          <w:sz w:val="24"/>
          <w:szCs w:val="24"/>
        </w:rPr>
        <w:t xml:space="preserve"> </w:t>
      </w:r>
      <w:proofErr w:type="spellStart"/>
      <w:r w:rsidRPr="003C6512">
        <w:rPr>
          <w:sz w:val="24"/>
          <w:szCs w:val="24"/>
        </w:rPr>
        <w:t>përmbajtjes</w:t>
      </w:r>
      <w:proofErr w:type="spellEnd"/>
      <w:r w:rsidRPr="003C6512">
        <w:rPr>
          <w:sz w:val="24"/>
          <w:szCs w:val="24"/>
        </w:rPr>
        <w:t xml:space="preserve"> </w:t>
      </w:r>
      <w:proofErr w:type="spellStart"/>
      <w:r w:rsidRPr="003C6512">
        <w:rPr>
          <w:sz w:val="24"/>
          <w:szCs w:val="24"/>
        </w:rPr>
        <w:t>së</w:t>
      </w:r>
      <w:proofErr w:type="spellEnd"/>
      <w:r w:rsidRPr="003C6512">
        <w:rPr>
          <w:sz w:val="24"/>
          <w:szCs w:val="24"/>
        </w:rPr>
        <w:t xml:space="preserve"> </w:t>
      </w:r>
      <w:proofErr w:type="spellStart"/>
      <w:r w:rsidRPr="003C6512">
        <w:rPr>
          <w:sz w:val="24"/>
          <w:szCs w:val="24"/>
        </w:rPr>
        <w:t>tekstit</w:t>
      </w:r>
      <w:proofErr w:type="spellEnd"/>
      <w:r w:rsidRPr="003C6512">
        <w:rPr>
          <w:sz w:val="24"/>
          <w:szCs w:val="24"/>
        </w:rPr>
        <w:t xml:space="preserve"> </w:t>
      </w:r>
      <w:proofErr w:type="spellStart"/>
      <w:r w:rsidRPr="003C6512">
        <w:rPr>
          <w:sz w:val="24"/>
          <w:szCs w:val="24"/>
        </w:rPr>
        <w:t>që</w:t>
      </w:r>
      <w:proofErr w:type="spellEnd"/>
      <w:r w:rsidRPr="003C6512">
        <w:rPr>
          <w:sz w:val="24"/>
          <w:szCs w:val="24"/>
        </w:rPr>
        <w:t xml:space="preserve"> do </w:t>
      </w:r>
      <w:proofErr w:type="spellStart"/>
      <w:r w:rsidRPr="003C6512">
        <w:rPr>
          <w:sz w:val="24"/>
          <w:szCs w:val="24"/>
        </w:rPr>
        <w:t>ti</w:t>
      </w:r>
      <w:proofErr w:type="spellEnd"/>
      <w:r w:rsidRPr="003C6512">
        <w:rPr>
          <w:sz w:val="24"/>
          <w:szCs w:val="24"/>
        </w:rPr>
        <w:t xml:space="preserve"> </w:t>
      </w:r>
      <w:proofErr w:type="spellStart"/>
      <w:r w:rsidRPr="003C6512">
        <w:rPr>
          <w:sz w:val="24"/>
          <w:szCs w:val="24"/>
        </w:rPr>
        <w:t>jep</w:t>
      </w:r>
      <w:r w:rsidR="00366945">
        <w:rPr>
          <w:sz w:val="24"/>
          <w:szCs w:val="24"/>
        </w:rPr>
        <w:t>et</w:t>
      </w:r>
      <w:proofErr w:type="spellEnd"/>
      <w:r w:rsidR="00366945">
        <w:rPr>
          <w:sz w:val="24"/>
          <w:szCs w:val="24"/>
        </w:rPr>
        <w:t xml:space="preserve"> </w:t>
      </w:r>
      <w:proofErr w:type="spellStart"/>
      <w:r w:rsidR="00366945">
        <w:rPr>
          <w:sz w:val="24"/>
          <w:szCs w:val="24"/>
        </w:rPr>
        <w:t>nga</w:t>
      </w:r>
      <w:proofErr w:type="spellEnd"/>
      <w:r w:rsidR="00366945">
        <w:rPr>
          <w:sz w:val="24"/>
          <w:szCs w:val="24"/>
        </w:rPr>
        <w:t xml:space="preserve"> ASD-ja. </w:t>
      </w:r>
      <w:proofErr w:type="spellStart"/>
      <w:r w:rsidR="00366945" w:rsidRPr="009941EE">
        <w:rPr>
          <w:sz w:val="24"/>
          <w:szCs w:val="24"/>
          <w:lang w:val="fr-FR"/>
        </w:rPr>
        <w:t>Konceptimi</w:t>
      </w:r>
      <w:proofErr w:type="spellEnd"/>
      <w:r w:rsidR="00366945" w:rsidRPr="009941EE">
        <w:rPr>
          <w:sz w:val="24"/>
          <w:szCs w:val="24"/>
          <w:lang w:val="fr-FR"/>
        </w:rPr>
        <w:t xml:space="preserve"> </w:t>
      </w:r>
      <w:proofErr w:type="spellStart"/>
      <w:r w:rsidR="00366945" w:rsidRPr="009941EE">
        <w:rPr>
          <w:sz w:val="24"/>
          <w:szCs w:val="24"/>
          <w:lang w:val="fr-FR"/>
        </w:rPr>
        <w:t>dhe</w:t>
      </w:r>
      <w:proofErr w:type="spellEnd"/>
      <w:r w:rsidR="00366945" w:rsidRPr="009941EE">
        <w:rPr>
          <w:sz w:val="24"/>
          <w:szCs w:val="24"/>
          <w:lang w:val="fr-FR"/>
        </w:rPr>
        <w:t xml:space="preserve"> </w:t>
      </w:r>
      <w:proofErr w:type="spellStart"/>
      <w:r w:rsidR="00366945" w:rsidRPr="009941EE">
        <w:rPr>
          <w:sz w:val="24"/>
          <w:szCs w:val="24"/>
          <w:lang w:val="fr-FR"/>
        </w:rPr>
        <w:t>p</w:t>
      </w:r>
      <w:r w:rsidR="00305CBE" w:rsidRPr="009941EE">
        <w:rPr>
          <w:sz w:val="24"/>
          <w:szCs w:val="24"/>
          <w:lang w:val="fr-FR"/>
        </w:rPr>
        <w:t>ë</w:t>
      </w:r>
      <w:r w:rsidR="00366945" w:rsidRPr="009941EE">
        <w:rPr>
          <w:sz w:val="24"/>
          <w:szCs w:val="24"/>
          <w:lang w:val="fr-FR"/>
        </w:rPr>
        <w:t>r</w:t>
      </w:r>
      <w:r w:rsidRPr="009941EE">
        <w:rPr>
          <w:sz w:val="24"/>
          <w:szCs w:val="24"/>
          <w:lang w:val="fr-FR"/>
        </w:rPr>
        <w:t>gatitja</w:t>
      </w:r>
      <w:proofErr w:type="spellEnd"/>
      <w:r w:rsidRPr="009941EE">
        <w:rPr>
          <w:sz w:val="24"/>
          <w:szCs w:val="24"/>
          <w:lang w:val="fr-FR"/>
        </w:rPr>
        <w:t xml:space="preserve"> e </w:t>
      </w:r>
      <w:proofErr w:type="spellStart"/>
      <w:r w:rsidRPr="009941EE">
        <w:rPr>
          <w:sz w:val="24"/>
          <w:szCs w:val="24"/>
          <w:lang w:val="fr-FR"/>
        </w:rPr>
        <w:t>skenarit</w:t>
      </w:r>
      <w:proofErr w:type="spellEnd"/>
      <w:r w:rsidRPr="009941EE">
        <w:rPr>
          <w:sz w:val="24"/>
          <w:szCs w:val="24"/>
          <w:lang w:val="fr-FR"/>
        </w:rPr>
        <w:t xml:space="preserve"> te </w:t>
      </w:r>
      <w:proofErr w:type="spellStart"/>
      <w:r w:rsidRPr="009941EE">
        <w:rPr>
          <w:sz w:val="24"/>
          <w:szCs w:val="24"/>
          <w:lang w:val="fr-FR"/>
        </w:rPr>
        <w:t>videove</w:t>
      </w:r>
      <w:proofErr w:type="spellEnd"/>
      <w:r w:rsidRPr="009941EE">
        <w:rPr>
          <w:sz w:val="24"/>
          <w:szCs w:val="24"/>
          <w:lang w:val="fr-FR"/>
        </w:rPr>
        <w:t xml:space="preserve"> </w:t>
      </w:r>
      <w:proofErr w:type="spellStart"/>
      <w:r w:rsidRPr="009941EE">
        <w:rPr>
          <w:sz w:val="24"/>
          <w:szCs w:val="24"/>
          <w:lang w:val="fr-FR"/>
        </w:rPr>
        <w:t>sipas</w:t>
      </w:r>
      <w:proofErr w:type="spellEnd"/>
      <w:r w:rsidRPr="009941EE">
        <w:rPr>
          <w:sz w:val="24"/>
          <w:szCs w:val="24"/>
          <w:lang w:val="fr-FR"/>
        </w:rPr>
        <w:t xml:space="preserve"> </w:t>
      </w:r>
      <w:proofErr w:type="spellStart"/>
      <w:r w:rsidRPr="009941EE">
        <w:rPr>
          <w:sz w:val="24"/>
          <w:szCs w:val="24"/>
          <w:lang w:val="fr-FR"/>
        </w:rPr>
        <w:t>tekstit</w:t>
      </w:r>
      <w:proofErr w:type="spellEnd"/>
      <w:r w:rsidRPr="009941EE">
        <w:rPr>
          <w:sz w:val="24"/>
          <w:szCs w:val="24"/>
          <w:lang w:val="fr-FR"/>
        </w:rPr>
        <w:t xml:space="preserve"> </w:t>
      </w:r>
      <w:proofErr w:type="spellStart"/>
      <w:r w:rsidRPr="009941EE">
        <w:rPr>
          <w:sz w:val="24"/>
          <w:szCs w:val="24"/>
          <w:lang w:val="fr-FR"/>
        </w:rPr>
        <w:t>t</w:t>
      </w:r>
      <w:r w:rsidR="00305CBE" w:rsidRPr="009941EE">
        <w:rPr>
          <w:sz w:val="24"/>
          <w:szCs w:val="24"/>
          <w:lang w:val="fr-FR"/>
        </w:rPr>
        <w:t>ë</w:t>
      </w:r>
      <w:proofErr w:type="spellEnd"/>
      <w:r w:rsidRPr="009941EE">
        <w:rPr>
          <w:sz w:val="24"/>
          <w:szCs w:val="24"/>
          <w:lang w:val="fr-FR"/>
        </w:rPr>
        <w:t xml:space="preserve"> </w:t>
      </w:r>
      <w:proofErr w:type="spellStart"/>
      <w:r w:rsidRPr="009941EE">
        <w:rPr>
          <w:sz w:val="24"/>
          <w:szCs w:val="24"/>
          <w:lang w:val="fr-FR"/>
        </w:rPr>
        <w:t>sugjeruar</w:t>
      </w:r>
      <w:proofErr w:type="spellEnd"/>
      <w:r w:rsidRPr="009941EE">
        <w:rPr>
          <w:sz w:val="24"/>
          <w:szCs w:val="24"/>
          <w:lang w:val="fr-FR"/>
        </w:rPr>
        <w:t xml:space="preserve"> </w:t>
      </w:r>
      <w:proofErr w:type="spellStart"/>
      <w:r w:rsidRPr="009941EE">
        <w:rPr>
          <w:sz w:val="24"/>
          <w:szCs w:val="24"/>
          <w:lang w:val="fr-FR"/>
        </w:rPr>
        <w:t>nga</w:t>
      </w:r>
      <w:proofErr w:type="spellEnd"/>
      <w:r w:rsidRPr="009941EE">
        <w:rPr>
          <w:sz w:val="24"/>
          <w:szCs w:val="24"/>
          <w:lang w:val="fr-FR"/>
        </w:rPr>
        <w:t xml:space="preserve"> ASD.</w:t>
      </w:r>
    </w:p>
    <w:p w14:paraId="40EB5896" w14:textId="77777777" w:rsidR="00FC52CA" w:rsidRPr="003C6512" w:rsidRDefault="00FC52CA" w:rsidP="00FC52CA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sz w:val="24"/>
          <w:szCs w:val="24"/>
        </w:rPr>
      </w:pPr>
      <w:r w:rsidRPr="003C6512">
        <w:rPr>
          <w:sz w:val="24"/>
          <w:szCs w:val="24"/>
        </w:rPr>
        <w:t xml:space="preserve">Storyboard i </w:t>
      </w:r>
      <w:proofErr w:type="spellStart"/>
      <w:r w:rsidRPr="003C6512">
        <w:rPr>
          <w:sz w:val="24"/>
          <w:szCs w:val="24"/>
        </w:rPr>
        <w:t>detajuar</w:t>
      </w:r>
      <w:proofErr w:type="spellEnd"/>
      <w:r w:rsidRPr="003C6512">
        <w:rPr>
          <w:sz w:val="24"/>
          <w:szCs w:val="24"/>
        </w:rPr>
        <w:t xml:space="preserve"> </w:t>
      </w:r>
      <w:proofErr w:type="spellStart"/>
      <w:r w:rsidRPr="003C6512">
        <w:rPr>
          <w:sz w:val="24"/>
          <w:szCs w:val="24"/>
        </w:rPr>
        <w:t>p</w:t>
      </w:r>
      <w:r>
        <w:rPr>
          <w:sz w:val="24"/>
          <w:szCs w:val="24"/>
        </w:rPr>
        <w:t>ë</w:t>
      </w:r>
      <w:r w:rsidRPr="003C6512">
        <w:rPr>
          <w:sz w:val="24"/>
          <w:szCs w:val="24"/>
        </w:rPr>
        <w:t>r</w:t>
      </w:r>
      <w:proofErr w:type="spellEnd"/>
      <w:r w:rsidRPr="003C6512">
        <w:rPr>
          <w:sz w:val="24"/>
          <w:szCs w:val="24"/>
        </w:rPr>
        <w:t xml:space="preserve"> </w:t>
      </w:r>
      <w:proofErr w:type="spellStart"/>
      <w:r w:rsidRPr="003C6512">
        <w:rPr>
          <w:sz w:val="24"/>
          <w:szCs w:val="24"/>
        </w:rPr>
        <w:t>cdo</w:t>
      </w:r>
      <w:proofErr w:type="spellEnd"/>
      <w:r w:rsidRPr="003C6512">
        <w:rPr>
          <w:sz w:val="24"/>
          <w:szCs w:val="24"/>
        </w:rPr>
        <w:t xml:space="preserve"> </w:t>
      </w:r>
      <w:proofErr w:type="spellStart"/>
      <w:r w:rsidRPr="003C6512">
        <w:rPr>
          <w:sz w:val="24"/>
          <w:szCs w:val="24"/>
        </w:rPr>
        <w:t>sken</w:t>
      </w:r>
      <w:r>
        <w:rPr>
          <w:sz w:val="24"/>
          <w:szCs w:val="24"/>
        </w:rPr>
        <w:t>ë</w:t>
      </w:r>
      <w:proofErr w:type="spellEnd"/>
      <w:r w:rsidRPr="003C6512">
        <w:rPr>
          <w:sz w:val="24"/>
          <w:szCs w:val="24"/>
        </w:rPr>
        <w:t xml:space="preserve"> </w:t>
      </w:r>
      <w:proofErr w:type="spellStart"/>
      <w:r w:rsidRPr="003C6512">
        <w:rPr>
          <w:sz w:val="24"/>
          <w:szCs w:val="24"/>
        </w:rPr>
        <w:t>t</w:t>
      </w:r>
      <w:r>
        <w:rPr>
          <w:sz w:val="24"/>
          <w:szCs w:val="24"/>
        </w:rPr>
        <w:t>ë</w:t>
      </w:r>
      <w:proofErr w:type="spellEnd"/>
      <w:r w:rsidRPr="003C6512">
        <w:rPr>
          <w:sz w:val="24"/>
          <w:szCs w:val="24"/>
        </w:rPr>
        <w:t xml:space="preserve"> </w:t>
      </w:r>
      <w:proofErr w:type="spellStart"/>
      <w:r w:rsidRPr="003C6512">
        <w:rPr>
          <w:sz w:val="24"/>
          <w:szCs w:val="24"/>
        </w:rPr>
        <w:t>videove</w:t>
      </w:r>
      <w:proofErr w:type="spellEnd"/>
      <w:r w:rsidRPr="003C6512">
        <w:rPr>
          <w:sz w:val="24"/>
          <w:szCs w:val="24"/>
        </w:rPr>
        <w:t>.</w:t>
      </w:r>
    </w:p>
    <w:p w14:paraId="1FB23D33" w14:textId="40CB24CF" w:rsidR="00FC52CA" w:rsidRPr="003C6512" w:rsidRDefault="00FC52CA" w:rsidP="00FC52CA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sz w:val="24"/>
          <w:szCs w:val="24"/>
        </w:rPr>
      </w:pPr>
      <w:proofErr w:type="spellStart"/>
      <w:r w:rsidRPr="003C6512">
        <w:rPr>
          <w:sz w:val="24"/>
          <w:szCs w:val="24"/>
        </w:rPr>
        <w:t>P</w:t>
      </w:r>
      <w:r>
        <w:rPr>
          <w:sz w:val="24"/>
          <w:szCs w:val="24"/>
        </w:rPr>
        <w:t>ë</w:t>
      </w:r>
      <w:r w:rsidRPr="003C6512">
        <w:rPr>
          <w:sz w:val="24"/>
          <w:szCs w:val="24"/>
        </w:rPr>
        <w:t>rzgjedhjen</w:t>
      </w:r>
      <w:proofErr w:type="spellEnd"/>
      <w:r w:rsidRPr="003C6512">
        <w:rPr>
          <w:sz w:val="24"/>
          <w:szCs w:val="24"/>
        </w:rPr>
        <w:t xml:space="preserve"> e </w:t>
      </w:r>
      <w:proofErr w:type="spellStart"/>
      <w:r w:rsidRPr="003C6512">
        <w:rPr>
          <w:sz w:val="24"/>
          <w:szCs w:val="24"/>
        </w:rPr>
        <w:t>muzik</w:t>
      </w:r>
      <w:r w:rsidR="00305CBE">
        <w:rPr>
          <w:sz w:val="24"/>
          <w:szCs w:val="24"/>
        </w:rPr>
        <w:t>ë</w:t>
      </w:r>
      <w:r w:rsidRPr="003C6512">
        <w:rPr>
          <w:sz w:val="24"/>
          <w:szCs w:val="24"/>
        </w:rPr>
        <w:t>s</w:t>
      </w:r>
      <w:proofErr w:type="spellEnd"/>
      <w:r w:rsidRPr="003C6512">
        <w:rPr>
          <w:sz w:val="24"/>
          <w:szCs w:val="24"/>
        </w:rPr>
        <w:t xml:space="preserve"> </w:t>
      </w:r>
      <w:proofErr w:type="spellStart"/>
      <w:r w:rsidRPr="003C6512">
        <w:rPr>
          <w:sz w:val="24"/>
          <w:szCs w:val="24"/>
        </w:rPr>
        <w:t>si</w:t>
      </w:r>
      <w:proofErr w:type="spellEnd"/>
      <w:r w:rsidRPr="003C6512">
        <w:rPr>
          <w:sz w:val="24"/>
          <w:szCs w:val="24"/>
        </w:rPr>
        <w:t xml:space="preserve"> </w:t>
      </w:r>
      <w:proofErr w:type="spellStart"/>
      <w:r w:rsidRPr="003C6512">
        <w:rPr>
          <w:sz w:val="24"/>
          <w:szCs w:val="24"/>
        </w:rPr>
        <w:t>dhe</w:t>
      </w:r>
      <w:proofErr w:type="spellEnd"/>
      <w:r w:rsidRPr="003C6512">
        <w:rPr>
          <w:sz w:val="24"/>
          <w:szCs w:val="24"/>
        </w:rPr>
        <w:t xml:space="preserve"> </w:t>
      </w:r>
      <w:proofErr w:type="spellStart"/>
      <w:r w:rsidRPr="003C6512">
        <w:rPr>
          <w:sz w:val="24"/>
          <w:szCs w:val="24"/>
        </w:rPr>
        <w:t>sigurimi</w:t>
      </w:r>
      <w:proofErr w:type="spellEnd"/>
      <w:r w:rsidRPr="003C6512">
        <w:rPr>
          <w:sz w:val="24"/>
          <w:szCs w:val="24"/>
        </w:rPr>
        <w:t xml:space="preserve"> i </w:t>
      </w:r>
      <w:proofErr w:type="spellStart"/>
      <w:r w:rsidRPr="003C6512">
        <w:rPr>
          <w:sz w:val="24"/>
          <w:szCs w:val="24"/>
        </w:rPr>
        <w:t>t</w:t>
      </w:r>
      <w:r>
        <w:rPr>
          <w:sz w:val="24"/>
          <w:szCs w:val="24"/>
        </w:rPr>
        <w:t>ë</w:t>
      </w:r>
      <w:proofErr w:type="spellEnd"/>
      <w:r w:rsidRPr="003C6512">
        <w:rPr>
          <w:sz w:val="24"/>
          <w:szCs w:val="24"/>
        </w:rPr>
        <w:t xml:space="preserve"> </w:t>
      </w:r>
      <w:proofErr w:type="spellStart"/>
      <w:r w:rsidRPr="003C6512">
        <w:rPr>
          <w:sz w:val="24"/>
          <w:szCs w:val="24"/>
        </w:rPr>
        <w:t>drejtave</w:t>
      </w:r>
      <w:proofErr w:type="spellEnd"/>
      <w:r w:rsidRPr="003C6512">
        <w:rPr>
          <w:sz w:val="24"/>
          <w:szCs w:val="24"/>
        </w:rPr>
        <w:t xml:space="preserve"> </w:t>
      </w:r>
      <w:proofErr w:type="spellStart"/>
      <w:r w:rsidRPr="003C6512">
        <w:rPr>
          <w:sz w:val="24"/>
          <w:szCs w:val="24"/>
        </w:rPr>
        <w:t>të</w:t>
      </w:r>
      <w:proofErr w:type="spellEnd"/>
      <w:r w:rsidRPr="003C6512">
        <w:rPr>
          <w:sz w:val="24"/>
          <w:szCs w:val="24"/>
        </w:rPr>
        <w:t xml:space="preserve"> </w:t>
      </w:r>
      <w:proofErr w:type="spellStart"/>
      <w:r w:rsidRPr="003C6512">
        <w:rPr>
          <w:sz w:val="24"/>
          <w:szCs w:val="24"/>
        </w:rPr>
        <w:t>autorit</w:t>
      </w:r>
      <w:proofErr w:type="spellEnd"/>
      <w:r w:rsidRPr="003C6512">
        <w:rPr>
          <w:sz w:val="24"/>
          <w:szCs w:val="24"/>
        </w:rPr>
        <w:t xml:space="preserve"> </w:t>
      </w:r>
      <w:proofErr w:type="spellStart"/>
      <w:r w:rsidRPr="003C6512">
        <w:rPr>
          <w:sz w:val="24"/>
          <w:szCs w:val="24"/>
        </w:rPr>
        <w:t>p</w:t>
      </w:r>
      <w:r>
        <w:rPr>
          <w:sz w:val="24"/>
          <w:szCs w:val="24"/>
        </w:rPr>
        <w:t>ë</w:t>
      </w:r>
      <w:r w:rsidRPr="003C6512">
        <w:rPr>
          <w:sz w:val="24"/>
          <w:szCs w:val="24"/>
        </w:rPr>
        <w:t>r</w:t>
      </w:r>
      <w:proofErr w:type="spellEnd"/>
      <w:r w:rsidRPr="003C6512">
        <w:rPr>
          <w:sz w:val="24"/>
          <w:szCs w:val="24"/>
        </w:rPr>
        <w:t xml:space="preserve"> </w:t>
      </w:r>
      <w:proofErr w:type="spellStart"/>
      <w:r w:rsidRPr="003C6512">
        <w:rPr>
          <w:sz w:val="24"/>
          <w:szCs w:val="24"/>
        </w:rPr>
        <w:t>trasmetim</w:t>
      </w:r>
      <w:proofErr w:type="spellEnd"/>
      <w:r w:rsidRPr="003C6512">
        <w:rPr>
          <w:sz w:val="24"/>
          <w:szCs w:val="24"/>
        </w:rPr>
        <w:t>.</w:t>
      </w:r>
    </w:p>
    <w:p w14:paraId="13E284AD" w14:textId="77777777" w:rsidR="00FC52CA" w:rsidRPr="003C6512" w:rsidRDefault="00FC52CA" w:rsidP="00FC52CA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sz w:val="24"/>
          <w:szCs w:val="24"/>
        </w:rPr>
      </w:pPr>
      <w:proofErr w:type="spellStart"/>
      <w:r w:rsidRPr="003C6512">
        <w:rPr>
          <w:sz w:val="24"/>
          <w:szCs w:val="24"/>
        </w:rPr>
        <w:t>Krijimin</w:t>
      </w:r>
      <w:proofErr w:type="spellEnd"/>
      <w:r w:rsidRPr="003C6512">
        <w:rPr>
          <w:sz w:val="24"/>
          <w:szCs w:val="24"/>
        </w:rPr>
        <w:t xml:space="preserve"> e </w:t>
      </w:r>
      <w:proofErr w:type="spellStart"/>
      <w:r w:rsidRPr="003C6512">
        <w:rPr>
          <w:sz w:val="24"/>
          <w:szCs w:val="24"/>
        </w:rPr>
        <w:t>animacionit</w:t>
      </w:r>
      <w:proofErr w:type="spellEnd"/>
      <w:r w:rsidRPr="003C6512">
        <w:rPr>
          <w:sz w:val="24"/>
          <w:szCs w:val="24"/>
        </w:rPr>
        <w:t xml:space="preserve"> </w:t>
      </w:r>
      <w:proofErr w:type="spellStart"/>
      <w:r w:rsidRPr="003C6512">
        <w:rPr>
          <w:sz w:val="24"/>
          <w:szCs w:val="24"/>
        </w:rPr>
        <w:t>dhe</w:t>
      </w:r>
      <w:proofErr w:type="spellEnd"/>
      <w:r w:rsidRPr="003C6512">
        <w:rPr>
          <w:sz w:val="24"/>
          <w:szCs w:val="24"/>
        </w:rPr>
        <w:t xml:space="preserve"> </w:t>
      </w:r>
      <w:proofErr w:type="spellStart"/>
      <w:r w:rsidRPr="003C6512">
        <w:rPr>
          <w:sz w:val="24"/>
          <w:szCs w:val="24"/>
        </w:rPr>
        <w:t>infografikave</w:t>
      </w:r>
      <w:proofErr w:type="spellEnd"/>
      <w:r w:rsidRPr="003C6512">
        <w:rPr>
          <w:sz w:val="24"/>
          <w:szCs w:val="24"/>
        </w:rPr>
        <w:t>.</w:t>
      </w:r>
    </w:p>
    <w:p w14:paraId="7408AEB2" w14:textId="2F545907" w:rsidR="00FC52CA" w:rsidRPr="003C6512" w:rsidRDefault="00FC52CA" w:rsidP="00FC52CA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sz w:val="24"/>
          <w:szCs w:val="24"/>
        </w:rPr>
      </w:pPr>
      <w:proofErr w:type="spellStart"/>
      <w:r w:rsidRPr="003C6512">
        <w:rPr>
          <w:sz w:val="24"/>
          <w:szCs w:val="24"/>
        </w:rPr>
        <w:t>Sigurimi</w:t>
      </w:r>
      <w:proofErr w:type="spellEnd"/>
      <w:r w:rsidRPr="003C6512">
        <w:rPr>
          <w:sz w:val="24"/>
          <w:szCs w:val="24"/>
        </w:rPr>
        <w:t xml:space="preserve"> i </w:t>
      </w:r>
      <w:proofErr w:type="spellStart"/>
      <w:r w:rsidRPr="003C6512">
        <w:rPr>
          <w:sz w:val="24"/>
          <w:szCs w:val="24"/>
        </w:rPr>
        <w:t>t</w:t>
      </w:r>
      <w:r>
        <w:rPr>
          <w:sz w:val="24"/>
          <w:szCs w:val="24"/>
        </w:rPr>
        <w:t>ë</w:t>
      </w:r>
      <w:proofErr w:type="spellEnd"/>
      <w:r w:rsidRPr="003C6512">
        <w:rPr>
          <w:sz w:val="24"/>
          <w:szCs w:val="24"/>
        </w:rPr>
        <w:t xml:space="preserve"> </w:t>
      </w:r>
      <w:proofErr w:type="spellStart"/>
      <w:r w:rsidRPr="003C6512">
        <w:rPr>
          <w:sz w:val="24"/>
          <w:szCs w:val="24"/>
        </w:rPr>
        <w:t>drejtave</w:t>
      </w:r>
      <w:proofErr w:type="spellEnd"/>
      <w:r w:rsidRPr="003C6512">
        <w:rPr>
          <w:sz w:val="24"/>
          <w:szCs w:val="24"/>
        </w:rPr>
        <w:t xml:space="preserve"> </w:t>
      </w:r>
      <w:proofErr w:type="spellStart"/>
      <w:r w:rsidRPr="003C6512">
        <w:rPr>
          <w:sz w:val="24"/>
          <w:szCs w:val="24"/>
        </w:rPr>
        <w:t>t</w:t>
      </w:r>
      <w:r>
        <w:rPr>
          <w:sz w:val="24"/>
          <w:szCs w:val="24"/>
        </w:rPr>
        <w:t>ë</w:t>
      </w:r>
      <w:proofErr w:type="spellEnd"/>
      <w:r w:rsidRPr="003C6512">
        <w:rPr>
          <w:sz w:val="24"/>
          <w:szCs w:val="24"/>
        </w:rPr>
        <w:t xml:space="preserve"> </w:t>
      </w:r>
      <w:proofErr w:type="spellStart"/>
      <w:r w:rsidRPr="003C6512">
        <w:rPr>
          <w:sz w:val="24"/>
          <w:szCs w:val="24"/>
        </w:rPr>
        <w:t>autor</w:t>
      </w:r>
      <w:r w:rsidR="00305CBE">
        <w:rPr>
          <w:sz w:val="24"/>
          <w:szCs w:val="24"/>
        </w:rPr>
        <w:t>ë</w:t>
      </w:r>
      <w:r w:rsidRPr="003C6512">
        <w:rPr>
          <w:sz w:val="24"/>
          <w:szCs w:val="24"/>
        </w:rPr>
        <w:t>sis</w:t>
      </w:r>
      <w:r>
        <w:rPr>
          <w:sz w:val="24"/>
          <w:szCs w:val="24"/>
        </w:rPr>
        <w:t>ë</w:t>
      </w:r>
      <w:proofErr w:type="spellEnd"/>
      <w:r w:rsidRPr="003C6512">
        <w:rPr>
          <w:sz w:val="24"/>
          <w:szCs w:val="24"/>
        </w:rPr>
        <w:t xml:space="preserve"> </w:t>
      </w:r>
      <w:proofErr w:type="spellStart"/>
      <w:r w:rsidRPr="003C6512">
        <w:rPr>
          <w:sz w:val="24"/>
          <w:szCs w:val="24"/>
        </w:rPr>
        <w:t>s</w:t>
      </w:r>
      <w:r>
        <w:rPr>
          <w:sz w:val="24"/>
          <w:szCs w:val="24"/>
        </w:rPr>
        <w:t>ë</w:t>
      </w:r>
      <w:proofErr w:type="spellEnd"/>
      <w:r w:rsidRPr="003C6512">
        <w:rPr>
          <w:sz w:val="24"/>
          <w:szCs w:val="24"/>
        </w:rPr>
        <w:t xml:space="preserve"> </w:t>
      </w:r>
      <w:proofErr w:type="spellStart"/>
      <w:r w:rsidRPr="003C6512">
        <w:rPr>
          <w:sz w:val="24"/>
          <w:szCs w:val="24"/>
        </w:rPr>
        <w:t>grafikave</w:t>
      </w:r>
      <w:proofErr w:type="spellEnd"/>
      <w:r w:rsidRPr="003C6512">
        <w:rPr>
          <w:sz w:val="24"/>
          <w:szCs w:val="24"/>
        </w:rPr>
        <w:t xml:space="preserve"> </w:t>
      </w:r>
      <w:proofErr w:type="spellStart"/>
      <w:r w:rsidRPr="003C6512">
        <w:rPr>
          <w:sz w:val="24"/>
          <w:szCs w:val="24"/>
        </w:rPr>
        <w:t>apo</w:t>
      </w:r>
      <w:proofErr w:type="spellEnd"/>
      <w:r w:rsidRPr="003C6512">
        <w:rPr>
          <w:sz w:val="24"/>
          <w:szCs w:val="24"/>
        </w:rPr>
        <w:t xml:space="preserve"> </w:t>
      </w:r>
      <w:proofErr w:type="spellStart"/>
      <w:r w:rsidRPr="003C6512">
        <w:rPr>
          <w:sz w:val="24"/>
          <w:szCs w:val="24"/>
        </w:rPr>
        <w:t>infografikave</w:t>
      </w:r>
      <w:proofErr w:type="spellEnd"/>
      <w:r w:rsidRPr="003C6512">
        <w:rPr>
          <w:sz w:val="24"/>
          <w:szCs w:val="24"/>
        </w:rPr>
        <w:t xml:space="preserve"> </w:t>
      </w:r>
      <w:proofErr w:type="spellStart"/>
      <w:r w:rsidRPr="003C6512">
        <w:rPr>
          <w:sz w:val="24"/>
          <w:szCs w:val="24"/>
        </w:rPr>
        <w:t>t</w:t>
      </w:r>
      <w:r>
        <w:rPr>
          <w:sz w:val="24"/>
          <w:szCs w:val="24"/>
        </w:rPr>
        <w:t>ë</w:t>
      </w:r>
      <w:proofErr w:type="spellEnd"/>
      <w:r w:rsidRPr="003C6512">
        <w:rPr>
          <w:sz w:val="24"/>
          <w:szCs w:val="24"/>
        </w:rPr>
        <w:t xml:space="preserve"> </w:t>
      </w:r>
      <w:proofErr w:type="spellStart"/>
      <w:r w:rsidRPr="003C6512">
        <w:rPr>
          <w:sz w:val="24"/>
          <w:szCs w:val="24"/>
        </w:rPr>
        <w:t>krijuara</w:t>
      </w:r>
      <w:proofErr w:type="spellEnd"/>
      <w:r w:rsidRPr="003C6512">
        <w:rPr>
          <w:sz w:val="24"/>
          <w:szCs w:val="24"/>
        </w:rPr>
        <w:t xml:space="preserve"> </w:t>
      </w:r>
      <w:proofErr w:type="spellStart"/>
      <w:r w:rsidRPr="003C6512">
        <w:rPr>
          <w:sz w:val="24"/>
          <w:szCs w:val="24"/>
        </w:rPr>
        <w:t>p</w:t>
      </w:r>
      <w:r>
        <w:rPr>
          <w:sz w:val="24"/>
          <w:szCs w:val="24"/>
        </w:rPr>
        <w:t>ë</w:t>
      </w:r>
      <w:r w:rsidRPr="003C6512">
        <w:rPr>
          <w:sz w:val="24"/>
          <w:szCs w:val="24"/>
        </w:rPr>
        <w:t>r</w:t>
      </w:r>
      <w:proofErr w:type="spellEnd"/>
      <w:r w:rsidRPr="003C6512">
        <w:rPr>
          <w:sz w:val="24"/>
          <w:szCs w:val="24"/>
        </w:rPr>
        <w:t xml:space="preserve"> </w:t>
      </w:r>
      <w:proofErr w:type="spellStart"/>
      <w:r w:rsidRPr="003C6512">
        <w:rPr>
          <w:sz w:val="24"/>
          <w:szCs w:val="24"/>
        </w:rPr>
        <w:t>k</w:t>
      </w:r>
      <w:r>
        <w:rPr>
          <w:sz w:val="24"/>
          <w:szCs w:val="24"/>
        </w:rPr>
        <w:t>ë</w:t>
      </w:r>
      <w:r w:rsidRPr="003C6512">
        <w:rPr>
          <w:sz w:val="24"/>
          <w:szCs w:val="24"/>
        </w:rPr>
        <w:t>to</w:t>
      </w:r>
      <w:proofErr w:type="spellEnd"/>
      <w:r w:rsidRPr="003C6512">
        <w:rPr>
          <w:sz w:val="24"/>
          <w:szCs w:val="24"/>
        </w:rPr>
        <w:t xml:space="preserve"> video, </w:t>
      </w:r>
      <w:proofErr w:type="spellStart"/>
      <w:r w:rsidRPr="003C6512">
        <w:rPr>
          <w:sz w:val="24"/>
          <w:szCs w:val="24"/>
        </w:rPr>
        <w:t>n</w:t>
      </w:r>
      <w:r>
        <w:rPr>
          <w:sz w:val="24"/>
          <w:szCs w:val="24"/>
        </w:rPr>
        <w:t>ë</w:t>
      </w:r>
      <w:r w:rsidRPr="003C6512">
        <w:rPr>
          <w:sz w:val="24"/>
          <w:szCs w:val="24"/>
        </w:rPr>
        <w:t>p</w:t>
      </w:r>
      <w:r>
        <w:rPr>
          <w:sz w:val="24"/>
          <w:szCs w:val="24"/>
        </w:rPr>
        <w:t>ë</w:t>
      </w:r>
      <w:r w:rsidR="00366945">
        <w:rPr>
          <w:sz w:val="24"/>
          <w:szCs w:val="24"/>
        </w:rPr>
        <w:t>r</w:t>
      </w:r>
      <w:r w:rsidRPr="003C6512">
        <w:rPr>
          <w:sz w:val="24"/>
          <w:szCs w:val="24"/>
        </w:rPr>
        <w:t>m</w:t>
      </w:r>
      <w:r w:rsidR="00366945">
        <w:rPr>
          <w:sz w:val="24"/>
          <w:szCs w:val="24"/>
        </w:rPr>
        <w:t>j</w:t>
      </w:r>
      <w:r w:rsidRPr="003C6512">
        <w:rPr>
          <w:sz w:val="24"/>
          <w:szCs w:val="24"/>
        </w:rPr>
        <w:t>et</w:t>
      </w:r>
      <w:proofErr w:type="spellEnd"/>
      <w:r w:rsidRPr="003C6512">
        <w:rPr>
          <w:sz w:val="24"/>
          <w:szCs w:val="24"/>
        </w:rPr>
        <w:t xml:space="preserve"> </w:t>
      </w:r>
      <w:proofErr w:type="spellStart"/>
      <w:r w:rsidRPr="003C6512">
        <w:rPr>
          <w:sz w:val="24"/>
          <w:szCs w:val="24"/>
        </w:rPr>
        <w:t>kontratave</w:t>
      </w:r>
      <w:proofErr w:type="spellEnd"/>
      <w:r w:rsidRPr="003C6512">
        <w:rPr>
          <w:sz w:val="24"/>
          <w:szCs w:val="24"/>
        </w:rPr>
        <w:t xml:space="preserve"> </w:t>
      </w:r>
      <w:proofErr w:type="spellStart"/>
      <w:r w:rsidRPr="003C6512">
        <w:rPr>
          <w:sz w:val="24"/>
          <w:szCs w:val="24"/>
        </w:rPr>
        <w:t>ligjore</w:t>
      </w:r>
      <w:proofErr w:type="spellEnd"/>
      <w:r w:rsidRPr="003C6512">
        <w:rPr>
          <w:sz w:val="24"/>
          <w:szCs w:val="24"/>
        </w:rPr>
        <w:t>.</w:t>
      </w:r>
    </w:p>
    <w:p w14:paraId="0C22D84E" w14:textId="3B4E18CD" w:rsidR="00FC52CA" w:rsidRDefault="00FC52CA" w:rsidP="00FC52CA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sz w:val="24"/>
          <w:szCs w:val="24"/>
        </w:rPr>
      </w:pPr>
      <w:proofErr w:type="spellStart"/>
      <w:r w:rsidRPr="003C6512">
        <w:rPr>
          <w:sz w:val="24"/>
          <w:szCs w:val="24"/>
        </w:rPr>
        <w:t>Videot</w:t>
      </w:r>
      <w:proofErr w:type="spellEnd"/>
      <w:r w:rsidRPr="003C6512">
        <w:rPr>
          <w:sz w:val="24"/>
          <w:szCs w:val="24"/>
        </w:rPr>
        <w:t xml:space="preserve"> </w:t>
      </w:r>
      <w:proofErr w:type="spellStart"/>
      <w:r w:rsidRPr="003C6512">
        <w:rPr>
          <w:sz w:val="24"/>
          <w:szCs w:val="24"/>
        </w:rPr>
        <w:t>duhet</w:t>
      </w:r>
      <w:proofErr w:type="spellEnd"/>
      <w:r w:rsidRPr="003C6512">
        <w:rPr>
          <w:sz w:val="24"/>
          <w:szCs w:val="24"/>
        </w:rPr>
        <w:t xml:space="preserve"> </w:t>
      </w:r>
      <w:proofErr w:type="spellStart"/>
      <w:r w:rsidRPr="003C6512">
        <w:rPr>
          <w:sz w:val="24"/>
          <w:szCs w:val="24"/>
        </w:rPr>
        <w:t>të</w:t>
      </w:r>
      <w:proofErr w:type="spellEnd"/>
      <w:r w:rsidRPr="003C6512">
        <w:rPr>
          <w:sz w:val="24"/>
          <w:szCs w:val="24"/>
        </w:rPr>
        <w:t xml:space="preserve"> </w:t>
      </w:r>
      <w:proofErr w:type="spellStart"/>
      <w:r w:rsidRPr="003C6512">
        <w:rPr>
          <w:sz w:val="24"/>
          <w:szCs w:val="24"/>
        </w:rPr>
        <w:t>jenë</w:t>
      </w:r>
      <w:proofErr w:type="spellEnd"/>
      <w:r w:rsidRPr="003C6512">
        <w:rPr>
          <w:sz w:val="24"/>
          <w:szCs w:val="24"/>
        </w:rPr>
        <w:t xml:space="preserve"> </w:t>
      </w:r>
      <w:proofErr w:type="spellStart"/>
      <w:r w:rsidRPr="003C6512">
        <w:rPr>
          <w:sz w:val="24"/>
          <w:szCs w:val="24"/>
        </w:rPr>
        <w:t>të</w:t>
      </w:r>
      <w:proofErr w:type="spellEnd"/>
      <w:r w:rsidRPr="003C6512">
        <w:rPr>
          <w:sz w:val="24"/>
          <w:szCs w:val="24"/>
        </w:rPr>
        <w:t xml:space="preserve"> </w:t>
      </w:r>
      <w:proofErr w:type="spellStart"/>
      <w:r w:rsidRPr="003C6512">
        <w:rPr>
          <w:sz w:val="24"/>
          <w:szCs w:val="24"/>
        </w:rPr>
        <w:t>titruara</w:t>
      </w:r>
      <w:proofErr w:type="spellEnd"/>
      <w:r w:rsidRPr="003C6512">
        <w:rPr>
          <w:sz w:val="24"/>
          <w:szCs w:val="24"/>
        </w:rPr>
        <w:t xml:space="preserve"> (subtitles) </w:t>
      </w:r>
      <w:proofErr w:type="spellStart"/>
      <w:r w:rsidRPr="003C6512">
        <w:rPr>
          <w:sz w:val="24"/>
          <w:szCs w:val="24"/>
        </w:rPr>
        <w:t>në</w:t>
      </w:r>
      <w:proofErr w:type="spellEnd"/>
      <w:r w:rsidRPr="003C6512">
        <w:rPr>
          <w:sz w:val="24"/>
          <w:szCs w:val="24"/>
        </w:rPr>
        <w:t xml:space="preserve"> </w:t>
      </w:r>
      <w:proofErr w:type="spellStart"/>
      <w:r w:rsidRPr="003C6512">
        <w:rPr>
          <w:sz w:val="24"/>
          <w:szCs w:val="24"/>
        </w:rPr>
        <w:t>gjuhën</w:t>
      </w:r>
      <w:proofErr w:type="spellEnd"/>
      <w:r w:rsidRPr="003C6512">
        <w:rPr>
          <w:sz w:val="24"/>
          <w:szCs w:val="24"/>
        </w:rPr>
        <w:t xml:space="preserve"> </w:t>
      </w:r>
      <w:proofErr w:type="spellStart"/>
      <w:r w:rsidRPr="003C6512">
        <w:rPr>
          <w:sz w:val="24"/>
          <w:szCs w:val="24"/>
        </w:rPr>
        <w:t>angleze</w:t>
      </w:r>
      <w:proofErr w:type="spellEnd"/>
      <w:r w:rsidR="00366945">
        <w:rPr>
          <w:sz w:val="24"/>
          <w:szCs w:val="24"/>
        </w:rPr>
        <w:t>.</w:t>
      </w:r>
    </w:p>
    <w:p w14:paraId="2FD0E2B5" w14:textId="39014DAF" w:rsidR="00FC52CA" w:rsidRPr="00C77805" w:rsidRDefault="00FC52CA" w:rsidP="00FC52CA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sz w:val="24"/>
          <w:szCs w:val="24"/>
        </w:rPr>
      </w:pPr>
      <w:proofErr w:type="spellStart"/>
      <w:r w:rsidRPr="00C77805">
        <w:rPr>
          <w:sz w:val="24"/>
          <w:szCs w:val="24"/>
        </w:rPr>
        <w:t>Dor</w:t>
      </w:r>
      <w:r w:rsidR="00305CBE">
        <w:rPr>
          <w:sz w:val="24"/>
          <w:szCs w:val="24"/>
        </w:rPr>
        <w:t>ë</w:t>
      </w:r>
      <w:r w:rsidRPr="00C77805">
        <w:rPr>
          <w:sz w:val="24"/>
          <w:szCs w:val="24"/>
        </w:rPr>
        <w:t>zimi</w:t>
      </w:r>
      <w:proofErr w:type="spellEnd"/>
      <w:r w:rsidRPr="00C77805">
        <w:rPr>
          <w:sz w:val="24"/>
          <w:szCs w:val="24"/>
        </w:rPr>
        <w:t xml:space="preserve"> </w:t>
      </w:r>
      <w:r w:rsidR="00366945">
        <w:rPr>
          <w:sz w:val="24"/>
          <w:szCs w:val="24"/>
        </w:rPr>
        <w:t>i</w:t>
      </w:r>
      <w:r w:rsidRPr="00C77805">
        <w:rPr>
          <w:sz w:val="24"/>
          <w:szCs w:val="24"/>
        </w:rPr>
        <w:t xml:space="preserve"> </w:t>
      </w:r>
      <w:proofErr w:type="spellStart"/>
      <w:r w:rsidRPr="00C77805">
        <w:rPr>
          <w:sz w:val="24"/>
          <w:szCs w:val="24"/>
        </w:rPr>
        <w:t>produktit</w:t>
      </w:r>
      <w:proofErr w:type="spellEnd"/>
      <w:r w:rsidRPr="00C77805">
        <w:rPr>
          <w:sz w:val="24"/>
          <w:szCs w:val="24"/>
        </w:rPr>
        <w:t xml:space="preserve"> final </w:t>
      </w:r>
      <w:proofErr w:type="spellStart"/>
      <w:r w:rsidRPr="00C77805">
        <w:rPr>
          <w:sz w:val="24"/>
          <w:szCs w:val="24"/>
        </w:rPr>
        <w:t>duhet</w:t>
      </w:r>
      <w:proofErr w:type="spellEnd"/>
      <w:r w:rsidRPr="00C77805">
        <w:rPr>
          <w:sz w:val="24"/>
          <w:szCs w:val="24"/>
        </w:rPr>
        <w:t xml:space="preserve"> </w:t>
      </w:r>
      <w:proofErr w:type="spellStart"/>
      <w:r w:rsidRPr="00C77805">
        <w:rPr>
          <w:sz w:val="24"/>
          <w:szCs w:val="24"/>
        </w:rPr>
        <w:t>të</w:t>
      </w:r>
      <w:proofErr w:type="spellEnd"/>
      <w:r w:rsidRPr="00C77805">
        <w:rPr>
          <w:sz w:val="24"/>
          <w:szCs w:val="24"/>
        </w:rPr>
        <w:t xml:space="preserve"> </w:t>
      </w:r>
      <w:proofErr w:type="spellStart"/>
      <w:r w:rsidRPr="00C77805">
        <w:rPr>
          <w:sz w:val="24"/>
          <w:szCs w:val="24"/>
        </w:rPr>
        <w:t>jetë</w:t>
      </w:r>
      <w:proofErr w:type="spellEnd"/>
      <w:r w:rsidRPr="00C77805">
        <w:rPr>
          <w:sz w:val="24"/>
          <w:szCs w:val="24"/>
        </w:rPr>
        <w:t xml:space="preserve"> format full HD </w:t>
      </w:r>
      <w:proofErr w:type="spellStart"/>
      <w:r w:rsidRPr="00C77805">
        <w:rPr>
          <w:sz w:val="24"/>
          <w:szCs w:val="24"/>
        </w:rPr>
        <w:t>t</w:t>
      </w:r>
      <w:r w:rsidR="00305CBE">
        <w:rPr>
          <w:sz w:val="24"/>
          <w:szCs w:val="24"/>
        </w:rPr>
        <w:t>ë</w:t>
      </w:r>
      <w:proofErr w:type="spellEnd"/>
      <w:r w:rsidRPr="00C77805">
        <w:rPr>
          <w:sz w:val="24"/>
          <w:szCs w:val="24"/>
        </w:rPr>
        <w:t xml:space="preserve"> 2 </w:t>
      </w:r>
      <w:proofErr w:type="spellStart"/>
      <w:r w:rsidRPr="00C77805">
        <w:rPr>
          <w:sz w:val="24"/>
          <w:szCs w:val="24"/>
        </w:rPr>
        <w:t>videove</w:t>
      </w:r>
      <w:proofErr w:type="spellEnd"/>
      <w:r w:rsidRPr="00C77805">
        <w:rPr>
          <w:sz w:val="24"/>
          <w:szCs w:val="24"/>
        </w:rPr>
        <w:t xml:space="preserve">, </w:t>
      </w:r>
      <w:proofErr w:type="spellStart"/>
      <w:r w:rsidRPr="00C77805">
        <w:rPr>
          <w:sz w:val="24"/>
          <w:szCs w:val="24"/>
        </w:rPr>
        <w:t>dhe</w:t>
      </w:r>
      <w:proofErr w:type="spellEnd"/>
      <w:r w:rsidRPr="00C77805">
        <w:rPr>
          <w:sz w:val="24"/>
          <w:szCs w:val="24"/>
        </w:rPr>
        <w:t xml:space="preserve"> </w:t>
      </w:r>
      <w:proofErr w:type="spellStart"/>
      <w:r w:rsidRPr="00C77805">
        <w:rPr>
          <w:sz w:val="24"/>
          <w:szCs w:val="24"/>
        </w:rPr>
        <w:t>versionit</w:t>
      </w:r>
      <w:proofErr w:type="spellEnd"/>
      <w:r w:rsidRPr="00C77805">
        <w:rPr>
          <w:sz w:val="24"/>
          <w:szCs w:val="24"/>
        </w:rPr>
        <w:t xml:space="preserve"> </w:t>
      </w:r>
      <w:proofErr w:type="spellStart"/>
      <w:r w:rsidRPr="00C77805">
        <w:rPr>
          <w:sz w:val="24"/>
          <w:szCs w:val="24"/>
        </w:rPr>
        <w:t>të</w:t>
      </w:r>
      <w:proofErr w:type="spellEnd"/>
      <w:r w:rsidRPr="00C77805">
        <w:rPr>
          <w:sz w:val="24"/>
          <w:szCs w:val="24"/>
        </w:rPr>
        <w:t xml:space="preserve"> </w:t>
      </w:r>
      <w:proofErr w:type="spellStart"/>
      <w:r w:rsidRPr="00C77805">
        <w:rPr>
          <w:sz w:val="24"/>
          <w:szCs w:val="24"/>
        </w:rPr>
        <w:t>shkurtuar</w:t>
      </w:r>
      <w:proofErr w:type="spellEnd"/>
      <w:r w:rsidRPr="00C77805">
        <w:rPr>
          <w:sz w:val="24"/>
          <w:szCs w:val="24"/>
        </w:rPr>
        <w:t xml:space="preserve"> </w:t>
      </w:r>
      <w:proofErr w:type="spellStart"/>
      <w:r w:rsidRPr="00C77805">
        <w:rPr>
          <w:sz w:val="24"/>
          <w:szCs w:val="24"/>
        </w:rPr>
        <w:t>të</w:t>
      </w:r>
      <w:proofErr w:type="spellEnd"/>
      <w:r w:rsidRPr="00C77805">
        <w:rPr>
          <w:sz w:val="24"/>
          <w:szCs w:val="24"/>
        </w:rPr>
        <w:t xml:space="preserve"> videos me </w:t>
      </w:r>
      <w:proofErr w:type="spellStart"/>
      <w:r w:rsidRPr="00C77805">
        <w:rPr>
          <w:sz w:val="24"/>
          <w:szCs w:val="24"/>
        </w:rPr>
        <w:t>temë</w:t>
      </w:r>
      <w:proofErr w:type="spellEnd"/>
      <w:r w:rsidRPr="00C77805">
        <w:rPr>
          <w:sz w:val="24"/>
          <w:szCs w:val="24"/>
        </w:rPr>
        <w:t xml:space="preserve"> “</w:t>
      </w:r>
      <w:r w:rsidRPr="00C77805">
        <w:rPr>
          <w:sz w:val="24"/>
          <w:szCs w:val="24"/>
          <w:lang w:val="sq-AL"/>
        </w:rPr>
        <w:t xml:space="preserve">Rëndësia e të dhënave të sakta të depozituesit”, </w:t>
      </w:r>
      <w:proofErr w:type="spellStart"/>
      <w:r w:rsidRPr="00C77805">
        <w:rPr>
          <w:sz w:val="24"/>
          <w:szCs w:val="24"/>
        </w:rPr>
        <w:t>ne</w:t>
      </w:r>
      <w:proofErr w:type="spellEnd"/>
      <w:r w:rsidRPr="00C77805">
        <w:rPr>
          <w:sz w:val="24"/>
          <w:szCs w:val="24"/>
        </w:rPr>
        <w:t xml:space="preserve"> format digital (USB) </w:t>
      </w:r>
      <w:proofErr w:type="spellStart"/>
      <w:r w:rsidRPr="00C77805">
        <w:rPr>
          <w:sz w:val="24"/>
          <w:szCs w:val="24"/>
        </w:rPr>
        <w:t>ose</w:t>
      </w:r>
      <w:proofErr w:type="spellEnd"/>
      <w:r w:rsidRPr="00C77805">
        <w:rPr>
          <w:sz w:val="24"/>
          <w:szCs w:val="24"/>
        </w:rPr>
        <w:t xml:space="preserve"> me DVD, </w:t>
      </w:r>
      <w:proofErr w:type="spellStart"/>
      <w:r w:rsidRPr="00C77805">
        <w:rPr>
          <w:sz w:val="24"/>
          <w:szCs w:val="24"/>
        </w:rPr>
        <w:t>n</w:t>
      </w:r>
      <w:r w:rsidR="00305CBE">
        <w:rPr>
          <w:sz w:val="24"/>
          <w:szCs w:val="24"/>
        </w:rPr>
        <w:t>ë</w:t>
      </w:r>
      <w:proofErr w:type="spellEnd"/>
      <w:r w:rsidRPr="00C77805">
        <w:rPr>
          <w:sz w:val="24"/>
          <w:szCs w:val="24"/>
        </w:rPr>
        <w:t xml:space="preserve"> format </w:t>
      </w:r>
      <w:proofErr w:type="spellStart"/>
      <w:r w:rsidRPr="00C77805">
        <w:rPr>
          <w:sz w:val="24"/>
          <w:szCs w:val="24"/>
        </w:rPr>
        <w:t>origjinal</w:t>
      </w:r>
      <w:proofErr w:type="spellEnd"/>
      <w:r w:rsidRPr="00C77805">
        <w:rPr>
          <w:sz w:val="24"/>
          <w:szCs w:val="24"/>
        </w:rPr>
        <w:t>.</w:t>
      </w:r>
    </w:p>
    <w:p w14:paraId="7B960055" w14:textId="77777777" w:rsidR="00FC52CA" w:rsidRPr="00C77805" w:rsidRDefault="00FC52CA" w:rsidP="00FC52CA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sz w:val="24"/>
          <w:szCs w:val="24"/>
        </w:rPr>
      </w:pPr>
      <w:proofErr w:type="spellStart"/>
      <w:r w:rsidRPr="00C77805">
        <w:rPr>
          <w:iCs/>
          <w:sz w:val="24"/>
          <w:szCs w:val="24"/>
        </w:rPr>
        <w:t>Kohëzgjatja</w:t>
      </w:r>
      <w:proofErr w:type="spellEnd"/>
      <w:r w:rsidRPr="00C77805">
        <w:rPr>
          <w:iCs/>
          <w:sz w:val="24"/>
          <w:szCs w:val="24"/>
        </w:rPr>
        <w:t xml:space="preserve">  e </w:t>
      </w:r>
      <w:proofErr w:type="spellStart"/>
      <w:r w:rsidRPr="00C77805">
        <w:rPr>
          <w:iCs/>
          <w:sz w:val="24"/>
          <w:szCs w:val="24"/>
        </w:rPr>
        <w:t>videove</w:t>
      </w:r>
      <w:proofErr w:type="spellEnd"/>
      <w:r w:rsidRPr="00C77805">
        <w:rPr>
          <w:iCs/>
          <w:sz w:val="24"/>
          <w:szCs w:val="24"/>
        </w:rPr>
        <w:t xml:space="preserve"> </w:t>
      </w:r>
      <w:proofErr w:type="spellStart"/>
      <w:r>
        <w:rPr>
          <w:iCs/>
          <w:sz w:val="24"/>
          <w:szCs w:val="24"/>
        </w:rPr>
        <w:t>ë</w:t>
      </w:r>
      <w:r w:rsidRPr="00C77805">
        <w:rPr>
          <w:iCs/>
          <w:sz w:val="24"/>
          <w:szCs w:val="24"/>
        </w:rPr>
        <w:t>sht</w:t>
      </w:r>
      <w:r>
        <w:rPr>
          <w:iCs/>
          <w:sz w:val="24"/>
          <w:szCs w:val="24"/>
        </w:rPr>
        <w:t>ë</w:t>
      </w:r>
      <w:proofErr w:type="spellEnd"/>
      <w:r w:rsidRPr="00C77805">
        <w:rPr>
          <w:iCs/>
          <w:sz w:val="24"/>
          <w:szCs w:val="24"/>
        </w:rPr>
        <w:t xml:space="preserve"> </w:t>
      </w:r>
      <w:proofErr w:type="spellStart"/>
      <w:r w:rsidRPr="00C77805">
        <w:rPr>
          <w:iCs/>
          <w:sz w:val="24"/>
          <w:szCs w:val="24"/>
        </w:rPr>
        <w:t>respektivisht</w:t>
      </w:r>
      <w:proofErr w:type="spellEnd"/>
      <w:r w:rsidRPr="00C77805">
        <w:rPr>
          <w:iCs/>
          <w:sz w:val="24"/>
          <w:szCs w:val="24"/>
        </w:rPr>
        <w:t>:</w:t>
      </w:r>
    </w:p>
    <w:p w14:paraId="4497C121" w14:textId="77777777" w:rsidR="00FC52CA" w:rsidRPr="00C77805" w:rsidRDefault="00FC52CA" w:rsidP="00FC52CA">
      <w:pPr>
        <w:pStyle w:val="ListParagraph"/>
        <w:widowControl w:val="0"/>
        <w:autoSpaceDE w:val="0"/>
        <w:autoSpaceDN w:val="0"/>
        <w:adjustRightInd w:val="0"/>
        <w:rPr>
          <w:iCs/>
          <w:sz w:val="24"/>
          <w:szCs w:val="24"/>
        </w:rPr>
      </w:pPr>
      <w:r w:rsidRPr="00C77805">
        <w:rPr>
          <w:iCs/>
          <w:sz w:val="24"/>
          <w:szCs w:val="24"/>
        </w:rPr>
        <w:t xml:space="preserve"> a) 2.5 </w:t>
      </w:r>
      <w:proofErr w:type="spellStart"/>
      <w:r w:rsidRPr="00C77805">
        <w:rPr>
          <w:iCs/>
          <w:sz w:val="24"/>
          <w:szCs w:val="24"/>
        </w:rPr>
        <w:t>deri</w:t>
      </w:r>
      <w:proofErr w:type="spellEnd"/>
      <w:r w:rsidRPr="00C77805">
        <w:rPr>
          <w:iCs/>
          <w:sz w:val="24"/>
          <w:szCs w:val="24"/>
        </w:rPr>
        <w:t xml:space="preserve"> </w:t>
      </w:r>
      <w:proofErr w:type="spellStart"/>
      <w:r w:rsidRPr="00C77805">
        <w:rPr>
          <w:iCs/>
          <w:sz w:val="24"/>
          <w:szCs w:val="24"/>
        </w:rPr>
        <w:t>në</w:t>
      </w:r>
      <w:proofErr w:type="spellEnd"/>
      <w:r w:rsidRPr="00C77805">
        <w:rPr>
          <w:iCs/>
          <w:sz w:val="24"/>
          <w:szCs w:val="24"/>
        </w:rPr>
        <w:t xml:space="preserve"> 3 min, </w:t>
      </w:r>
      <w:proofErr w:type="spellStart"/>
      <w:r w:rsidRPr="00C77805">
        <w:rPr>
          <w:iCs/>
          <w:sz w:val="24"/>
          <w:szCs w:val="24"/>
        </w:rPr>
        <w:t>për</w:t>
      </w:r>
      <w:proofErr w:type="spellEnd"/>
      <w:r w:rsidRPr="00C77805">
        <w:rPr>
          <w:iCs/>
          <w:sz w:val="24"/>
          <w:szCs w:val="24"/>
        </w:rPr>
        <w:t xml:space="preserve"> </w:t>
      </w:r>
      <w:proofErr w:type="spellStart"/>
      <w:proofErr w:type="gramStart"/>
      <w:r w:rsidRPr="00C77805">
        <w:rPr>
          <w:iCs/>
          <w:sz w:val="24"/>
          <w:szCs w:val="24"/>
        </w:rPr>
        <w:t>videon</w:t>
      </w:r>
      <w:proofErr w:type="spellEnd"/>
      <w:r w:rsidRPr="00C77805">
        <w:rPr>
          <w:iCs/>
          <w:sz w:val="24"/>
          <w:szCs w:val="24"/>
        </w:rPr>
        <w:t xml:space="preserve">  </w:t>
      </w:r>
      <w:r w:rsidRPr="00C77805">
        <w:rPr>
          <w:sz w:val="24"/>
          <w:szCs w:val="24"/>
          <w:lang w:val="sq-AL"/>
        </w:rPr>
        <w:t>“</w:t>
      </w:r>
      <w:proofErr w:type="gramEnd"/>
      <w:r w:rsidRPr="00C77805">
        <w:rPr>
          <w:sz w:val="24"/>
          <w:szCs w:val="24"/>
          <w:lang w:val="sq-AL"/>
        </w:rPr>
        <w:t>Shkk-të anëtare të skemës së sigurimit t</w:t>
      </w:r>
      <w:r>
        <w:rPr>
          <w:sz w:val="24"/>
          <w:szCs w:val="24"/>
          <w:lang w:val="sq-AL"/>
        </w:rPr>
        <w:t>ë</w:t>
      </w:r>
      <w:r w:rsidRPr="00C77805">
        <w:rPr>
          <w:sz w:val="24"/>
          <w:szCs w:val="24"/>
          <w:lang w:val="sq-AL"/>
        </w:rPr>
        <w:t xml:space="preserve"> dëpozitave”</w:t>
      </w:r>
    </w:p>
    <w:p w14:paraId="0CD8D965" w14:textId="77777777" w:rsidR="00FC52CA" w:rsidRPr="00C77805" w:rsidRDefault="00FC52CA" w:rsidP="00FC52CA">
      <w:pPr>
        <w:pStyle w:val="ListParagraph"/>
        <w:rPr>
          <w:sz w:val="24"/>
          <w:szCs w:val="24"/>
          <w:lang w:val="sq-AL"/>
        </w:rPr>
      </w:pPr>
      <w:r w:rsidRPr="00C77805">
        <w:rPr>
          <w:iCs/>
          <w:sz w:val="24"/>
          <w:szCs w:val="24"/>
        </w:rPr>
        <w:t xml:space="preserve">b) 60 </w:t>
      </w:r>
      <w:proofErr w:type="spellStart"/>
      <w:r w:rsidRPr="00C77805">
        <w:rPr>
          <w:iCs/>
          <w:sz w:val="24"/>
          <w:szCs w:val="24"/>
        </w:rPr>
        <w:t>sekonda</w:t>
      </w:r>
      <w:proofErr w:type="spellEnd"/>
      <w:r w:rsidRPr="00C77805">
        <w:rPr>
          <w:iCs/>
          <w:sz w:val="24"/>
          <w:szCs w:val="24"/>
        </w:rPr>
        <w:t xml:space="preserve"> </w:t>
      </w:r>
      <w:proofErr w:type="spellStart"/>
      <w:r w:rsidRPr="00C77805">
        <w:rPr>
          <w:iCs/>
          <w:sz w:val="24"/>
          <w:szCs w:val="24"/>
        </w:rPr>
        <w:t>për</w:t>
      </w:r>
      <w:proofErr w:type="spellEnd"/>
      <w:r w:rsidRPr="00C77805">
        <w:rPr>
          <w:iCs/>
          <w:sz w:val="24"/>
          <w:szCs w:val="24"/>
        </w:rPr>
        <w:t xml:space="preserve"> </w:t>
      </w:r>
      <w:proofErr w:type="spellStart"/>
      <w:r w:rsidRPr="00C77805">
        <w:rPr>
          <w:iCs/>
          <w:sz w:val="24"/>
          <w:szCs w:val="24"/>
        </w:rPr>
        <w:t>videon</w:t>
      </w:r>
      <w:proofErr w:type="spellEnd"/>
      <w:r w:rsidRPr="00C77805">
        <w:rPr>
          <w:sz w:val="24"/>
          <w:szCs w:val="24"/>
          <w:lang w:val="sq-AL"/>
        </w:rPr>
        <w:t xml:space="preserve"> “Rëndësia e të dhënave të sakta të depozituesit”.</w:t>
      </w:r>
    </w:p>
    <w:p w14:paraId="7618B953" w14:textId="77777777" w:rsidR="00FC52CA" w:rsidRPr="009941EE" w:rsidRDefault="00FC52CA" w:rsidP="00FC52CA">
      <w:pPr>
        <w:pStyle w:val="ListParagraph"/>
        <w:widowControl w:val="0"/>
        <w:autoSpaceDE w:val="0"/>
        <w:autoSpaceDN w:val="0"/>
        <w:adjustRightInd w:val="0"/>
        <w:rPr>
          <w:iCs/>
          <w:sz w:val="24"/>
          <w:szCs w:val="24"/>
          <w:lang w:val="sq-AL"/>
        </w:rPr>
      </w:pPr>
      <w:r w:rsidRPr="009941EE">
        <w:rPr>
          <w:iCs/>
          <w:sz w:val="24"/>
          <w:szCs w:val="24"/>
          <w:lang w:val="sq-AL"/>
        </w:rPr>
        <w:lastRenderedPageBreak/>
        <w:t>Për këtë video kërkohet edhe një version I shkurtuar I saj deri në 30 sekonda.</w:t>
      </w:r>
    </w:p>
    <w:p w14:paraId="2DBFC163" w14:textId="77777777" w:rsidR="00D31F5B" w:rsidRPr="009941EE" w:rsidRDefault="00D31F5B" w:rsidP="00D31F5B">
      <w:pPr>
        <w:widowControl w:val="0"/>
        <w:autoSpaceDE w:val="0"/>
        <w:autoSpaceDN w:val="0"/>
        <w:adjustRightInd w:val="0"/>
        <w:rPr>
          <w:sz w:val="24"/>
          <w:szCs w:val="24"/>
          <w:lang w:val="sq-AL"/>
        </w:rPr>
      </w:pPr>
    </w:p>
    <w:p w14:paraId="28BED391" w14:textId="022C3ED5" w:rsidR="00D31F5B" w:rsidRDefault="00D31F5B" w:rsidP="00D31F5B">
      <w:pPr>
        <w:widowControl w:val="0"/>
        <w:autoSpaceDE w:val="0"/>
        <w:autoSpaceDN w:val="0"/>
        <w:adjustRightInd w:val="0"/>
        <w:rPr>
          <w:sz w:val="24"/>
          <w:szCs w:val="24"/>
        </w:rPr>
      </w:pPr>
      <w:proofErr w:type="spellStart"/>
      <w:r w:rsidRPr="00366945">
        <w:rPr>
          <w:sz w:val="24"/>
          <w:szCs w:val="24"/>
        </w:rPr>
        <w:t>K</w:t>
      </w:r>
      <w:r w:rsidR="001674B7" w:rsidRPr="00366945">
        <w:rPr>
          <w:sz w:val="24"/>
          <w:szCs w:val="24"/>
        </w:rPr>
        <w:t>ë</w:t>
      </w:r>
      <w:r w:rsidRPr="00366945">
        <w:rPr>
          <w:sz w:val="24"/>
          <w:szCs w:val="24"/>
        </w:rPr>
        <w:t>rkesa</w:t>
      </w:r>
      <w:proofErr w:type="spellEnd"/>
      <w:r w:rsidRPr="00366945">
        <w:rPr>
          <w:sz w:val="24"/>
          <w:szCs w:val="24"/>
        </w:rPr>
        <w:t xml:space="preserve"> </w:t>
      </w:r>
      <w:proofErr w:type="spellStart"/>
      <w:r w:rsidRPr="00366945">
        <w:rPr>
          <w:sz w:val="24"/>
          <w:szCs w:val="24"/>
        </w:rPr>
        <w:t>t</w:t>
      </w:r>
      <w:r w:rsidR="001674B7" w:rsidRPr="00366945">
        <w:rPr>
          <w:sz w:val="24"/>
          <w:szCs w:val="24"/>
        </w:rPr>
        <w:t>ë</w:t>
      </w:r>
      <w:proofErr w:type="spellEnd"/>
      <w:r w:rsidRPr="00366945">
        <w:rPr>
          <w:sz w:val="24"/>
          <w:szCs w:val="24"/>
        </w:rPr>
        <w:t xml:space="preserve"> </w:t>
      </w:r>
      <w:proofErr w:type="spellStart"/>
      <w:r w:rsidRPr="00366945">
        <w:rPr>
          <w:sz w:val="24"/>
          <w:szCs w:val="24"/>
        </w:rPr>
        <w:t>tjera</w:t>
      </w:r>
      <w:proofErr w:type="spellEnd"/>
      <w:r w:rsidRPr="00366945">
        <w:rPr>
          <w:sz w:val="24"/>
          <w:szCs w:val="24"/>
        </w:rPr>
        <w:t xml:space="preserve"> </w:t>
      </w:r>
      <w:proofErr w:type="spellStart"/>
      <w:r w:rsidRPr="00366945">
        <w:rPr>
          <w:sz w:val="24"/>
          <w:szCs w:val="24"/>
        </w:rPr>
        <w:t>shtes</w:t>
      </w:r>
      <w:r w:rsidR="001674B7" w:rsidRPr="00366945">
        <w:rPr>
          <w:sz w:val="24"/>
          <w:szCs w:val="24"/>
        </w:rPr>
        <w:t>ë</w:t>
      </w:r>
      <w:proofErr w:type="spellEnd"/>
      <w:r w:rsidR="00E14244">
        <w:rPr>
          <w:sz w:val="24"/>
          <w:szCs w:val="24"/>
        </w:rPr>
        <w:t xml:space="preserve">  </w:t>
      </w:r>
    </w:p>
    <w:p w14:paraId="306AC29D" w14:textId="77777777" w:rsidR="00D31F5B" w:rsidRDefault="00D31F5B" w:rsidP="00D31F5B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0AB8DE1A" w14:textId="3EBFAF52" w:rsidR="00D31F5B" w:rsidRDefault="00D31F5B" w:rsidP="00D31F5B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sz w:val="24"/>
          <w:szCs w:val="24"/>
        </w:rPr>
      </w:pPr>
      <w:proofErr w:type="spellStart"/>
      <w:r>
        <w:rPr>
          <w:sz w:val="24"/>
          <w:szCs w:val="24"/>
        </w:rPr>
        <w:t>Ekstraktin</w:t>
      </w:r>
      <w:proofErr w:type="spellEnd"/>
      <w:r>
        <w:rPr>
          <w:sz w:val="24"/>
          <w:szCs w:val="24"/>
        </w:rPr>
        <w:t xml:space="preserve"> e </w:t>
      </w:r>
      <w:proofErr w:type="spellStart"/>
      <w:r>
        <w:rPr>
          <w:sz w:val="24"/>
          <w:szCs w:val="24"/>
        </w:rPr>
        <w:t>Rregjistrit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Tregtar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 w:rsidR="001674B7">
        <w:rPr>
          <w:sz w:val="24"/>
          <w:szCs w:val="24"/>
        </w:rPr>
        <w:t>ë</w:t>
      </w:r>
      <w:r>
        <w:rPr>
          <w:sz w:val="24"/>
          <w:szCs w:val="24"/>
        </w:rPr>
        <w:t>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 w:rsidR="001674B7">
        <w:rPr>
          <w:sz w:val="24"/>
          <w:szCs w:val="24"/>
        </w:rPr>
        <w:t>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dh</w:t>
      </w:r>
      <w:r w:rsidR="001674B7">
        <w:rPr>
          <w:sz w:val="24"/>
          <w:szCs w:val="24"/>
        </w:rPr>
        <w:t>ë</w:t>
      </w:r>
      <w:r>
        <w:rPr>
          <w:sz w:val="24"/>
          <w:szCs w:val="24"/>
        </w:rPr>
        <w:t>nat</w:t>
      </w:r>
      <w:proofErr w:type="spellEnd"/>
      <w:r>
        <w:rPr>
          <w:sz w:val="24"/>
          <w:szCs w:val="24"/>
        </w:rPr>
        <w:t xml:space="preserve"> e </w:t>
      </w:r>
      <w:proofErr w:type="spellStart"/>
      <w:r>
        <w:rPr>
          <w:sz w:val="24"/>
          <w:szCs w:val="24"/>
        </w:rPr>
        <w:t>Subjektit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Ekstraktin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mbi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Historikun</w:t>
      </w:r>
      <w:proofErr w:type="spellEnd"/>
      <w:r>
        <w:rPr>
          <w:sz w:val="24"/>
          <w:szCs w:val="24"/>
        </w:rPr>
        <w:t xml:space="preserve"> e </w:t>
      </w:r>
      <w:proofErr w:type="spellStart"/>
      <w:r>
        <w:rPr>
          <w:sz w:val="24"/>
          <w:szCs w:val="24"/>
        </w:rPr>
        <w:t>Su</w:t>
      </w:r>
      <w:r w:rsidR="00E14244">
        <w:rPr>
          <w:sz w:val="24"/>
          <w:szCs w:val="24"/>
        </w:rPr>
        <w:t>bjektit</w:t>
      </w:r>
      <w:proofErr w:type="spellEnd"/>
      <w:r w:rsidR="00E14244">
        <w:rPr>
          <w:sz w:val="24"/>
          <w:szCs w:val="24"/>
        </w:rPr>
        <w:t xml:space="preserve">, </w:t>
      </w:r>
      <w:proofErr w:type="spellStart"/>
      <w:r w:rsidR="00E14244">
        <w:rPr>
          <w:sz w:val="24"/>
          <w:szCs w:val="24"/>
        </w:rPr>
        <w:t>t</w:t>
      </w:r>
      <w:r w:rsidR="001674B7">
        <w:rPr>
          <w:sz w:val="24"/>
          <w:szCs w:val="24"/>
        </w:rPr>
        <w:t>ë</w:t>
      </w:r>
      <w:proofErr w:type="spellEnd"/>
      <w:r w:rsidR="00E14244">
        <w:rPr>
          <w:sz w:val="24"/>
          <w:szCs w:val="24"/>
        </w:rPr>
        <w:t xml:space="preserve"> </w:t>
      </w:r>
      <w:proofErr w:type="spellStart"/>
      <w:r w:rsidR="00E14244">
        <w:rPr>
          <w:sz w:val="24"/>
          <w:szCs w:val="24"/>
        </w:rPr>
        <w:t>l</w:t>
      </w:r>
      <w:r w:rsidR="001674B7">
        <w:rPr>
          <w:sz w:val="24"/>
          <w:szCs w:val="24"/>
        </w:rPr>
        <w:t>ë</w:t>
      </w:r>
      <w:r w:rsidR="00E14244">
        <w:rPr>
          <w:sz w:val="24"/>
          <w:szCs w:val="24"/>
        </w:rPr>
        <w:t>shuar</w:t>
      </w:r>
      <w:proofErr w:type="spellEnd"/>
      <w:r w:rsidR="00E14244">
        <w:rPr>
          <w:sz w:val="24"/>
          <w:szCs w:val="24"/>
        </w:rPr>
        <w:t xml:space="preserve"> </w:t>
      </w:r>
      <w:proofErr w:type="spellStart"/>
      <w:r w:rsidR="00E14244">
        <w:rPr>
          <w:sz w:val="24"/>
          <w:szCs w:val="24"/>
        </w:rPr>
        <w:t>nga</w:t>
      </w:r>
      <w:proofErr w:type="spellEnd"/>
      <w:r w:rsidR="00E14244">
        <w:rPr>
          <w:sz w:val="24"/>
          <w:szCs w:val="24"/>
        </w:rPr>
        <w:t xml:space="preserve"> </w:t>
      </w:r>
      <w:proofErr w:type="spellStart"/>
      <w:r w:rsidR="00E14244">
        <w:rPr>
          <w:sz w:val="24"/>
          <w:szCs w:val="24"/>
        </w:rPr>
        <w:t>Qendra</w:t>
      </w:r>
      <w:proofErr w:type="spellEnd"/>
      <w:r w:rsidR="00E14244">
        <w:rPr>
          <w:sz w:val="24"/>
          <w:szCs w:val="24"/>
        </w:rPr>
        <w:t xml:space="preserve"> </w:t>
      </w:r>
      <w:proofErr w:type="spellStart"/>
      <w:r w:rsidR="00E14244">
        <w:rPr>
          <w:sz w:val="24"/>
          <w:szCs w:val="24"/>
        </w:rPr>
        <w:t>K</w:t>
      </w:r>
      <w:r>
        <w:rPr>
          <w:sz w:val="24"/>
          <w:szCs w:val="24"/>
        </w:rPr>
        <w:t>omb</w:t>
      </w:r>
      <w:r w:rsidR="001674B7">
        <w:rPr>
          <w:sz w:val="24"/>
          <w:szCs w:val="24"/>
        </w:rPr>
        <w:t>ë</w:t>
      </w:r>
      <w:r>
        <w:rPr>
          <w:sz w:val="24"/>
          <w:szCs w:val="24"/>
        </w:rPr>
        <w:t>tare</w:t>
      </w:r>
      <w:proofErr w:type="spellEnd"/>
      <w:r>
        <w:rPr>
          <w:sz w:val="24"/>
          <w:szCs w:val="24"/>
        </w:rPr>
        <w:t xml:space="preserve"> e </w:t>
      </w:r>
      <w:proofErr w:type="spellStart"/>
      <w:r>
        <w:rPr>
          <w:sz w:val="24"/>
          <w:szCs w:val="24"/>
        </w:rPr>
        <w:t>Rregjistrimit</w:t>
      </w:r>
      <w:proofErr w:type="spellEnd"/>
      <w:r w:rsidR="00E14244">
        <w:rPr>
          <w:sz w:val="24"/>
          <w:szCs w:val="24"/>
        </w:rPr>
        <w:t xml:space="preserve">, </w:t>
      </w:r>
      <w:proofErr w:type="spellStart"/>
      <w:r w:rsidR="00E14244">
        <w:rPr>
          <w:sz w:val="24"/>
          <w:szCs w:val="24"/>
        </w:rPr>
        <w:t>q</w:t>
      </w:r>
      <w:r w:rsidR="001674B7">
        <w:rPr>
          <w:sz w:val="24"/>
          <w:szCs w:val="24"/>
        </w:rPr>
        <w:t>ë</w:t>
      </w:r>
      <w:proofErr w:type="spellEnd"/>
      <w:r w:rsidR="00E14244">
        <w:rPr>
          <w:sz w:val="24"/>
          <w:szCs w:val="24"/>
        </w:rPr>
        <w:t xml:space="preserve"> </w:t>
      </w:r>
      <w:proofErr w:type="spellStart"/>
      <w:r w:rsidR="00E14244">
        <w:rPr>
          <w:sz w:val="24"/>
          <w:szCs w:val="24"/>
        </w:rPr>
        <w:t>v</w:t>
      </w:r>
      <w:r w:rsidR="001674B7">
        <w:rPr>
          <w:sz w:val="24"/>
          <w:szCs w:val="24"/>
        </w:rPr>
        <w:t>ë</w:t>
      </w:r>
      <w:r w:rsidR="00E14244">
        <w:rPr>
          <w:sz w:val="24"/>
          <w:szCs w:val="24"/>
        </w:rPr>
        <w:t>rteton</w:t>
      </w:r>
      <w:proofErr w:type="spellEnd"/>
      <w:r w:rsidR="00E14244">
        <w:rPr>
          <w:sz w:val="24"/>
          <w:szCs w:val="24"/>
        </w:rPr>
        <w:t xml:space="preserve"> </w:t>
      </w:r>
      <w:proofErr w:type="spellStart"/>
      <w:r w:rsidR="00E14244">
        <w:rPr>
          <w:sz w:val="24"/>
          <w:szCs w:val="24"/>
        </w:rPr>
        <w:t>subjekti</w:t>
      </w:r>
      <w:proofErr w:type="spellEnd"/>
      <w:r w:rsidR="00E14244">
        <w:rPr>
          <w:sz w:val="24"/>
          <w:szCs w:val="24"/>
        </w:rPr>
        <w:t xml:space="preserve"> </w:t>
      </w:r>
      <w:proofErr w:type="spellStart"/>
      <w:r w:rsidR="00E14244">
        <w:rPr>
          <w:sz w:val="24"/>
          <w:szCs w:val="24"/>
        </w:rPr>
        <w:t>nuk</w:t>
      </w:r>
      <w:proofErr w:type="spellEnd"/>
      <w:r w:rsidR="00E14244">
        <w:rPr>
          <w:sz w:val="24"/>
          <w:szCs w:val="24"/>
        </w:rPr>
        <w:t xml:space="preserve"> </w:t>
      </w:r>
      <w:proofErr w:type="spellStart"/>
      <w:r w:rsidR="001674B7">
        <w:rPr>
          <w:sz w:val="24"/>
          <w:szCs w:val="24"/>
        </w:rPr>
        <w:t>ë</w:t>
      </w:r>
      <w:r w:rsidR="00E14244">
        <w:rPr>
          <w:sz w:val="24"/>
          <w:szCs w:val="24"/>
        </w:rPr>
        <w:t>sht</w:t>
      </w:r>
      <w:r w:rsidR="001674B7">
        <w:rPr>
          <w:sz w:val="24"/>
          <w:szCs w:val="24"/>
        </w:rPr>
        <w:t>ë</w:t>
      </w:r>
      <w:proofErr w:type="spellEnd"/>
      <w:r w:rsidR="00E14244">
        <w:rPr>
          <w:sz w:val="24"/>
          <w:szCs w:val="24"/>
        </w:rPr>
        <w:t xml:space="preserve"> </w:t>
      </w:r>
      <w:proofErr w:type="spellStart"/>
      <w:r w:rsidR="00E14244">
        <w:rPr>
          <w:sz w:val="24"/>
          <w:szCs w:val="24"/>
        </w:rPr>
        <w:t>n</w:t>
      </w:r>
      <w:r w:rsidR="001674B7">
        <w:rPr>
          <w:sz w:val="24"/>
          <w:szCs w:val="24"/>
        </w:rPr>
        <w:t>ë</w:t>
      </w:r>
      <w:proofErr w:type="spellEnd"/>
      <w:r w:rsidR="00E14244">
        <w:rPr>
          <w:sz w:val="24"/>
          <w:szCs w:val="24"/>
        </w:rPr>
        <w:t xml:space="preserve"> </w:t>
      </w:r>
      <w:proofErr w:type="spellStart"/>
      <w:r w:rsidR="00E14244">
        <w:rPr>
          <w:sz w:val="24"/>
          <w:szCs w:val="24"/>
        </w:rPr>
        <w:t>proces</w:t>
      </w:r>
      <w:proofErr w:type="spellEnd"/>
      <w:r w:rsidR="00E14244">
        <w:rPr>
          <w:sz w:val="24"/>
          <w:szCs w:val="24"/>
        </w:rPr>
        <w:t xml:space="preserve"> </w:t>
      </w:r>
      <w:proofErr w:type="spellStart"/>
      <w:r w:rsidR="00E14244">
        <w:rPr>
          <w:sz w:val="24"/>
          <w:szCs w:val="24"/>
        </w:rPr>
        <w:t>falimentimi</w:t>
      </w:r>
      <w:proofErr w:type="spellEnd"/>
      <w:r w:rsidR="00E14244">
        <w:rPr>
          <w:sz w:val="24"/>
          <w:szCs w:val="24"/>
        </w:rPr>
        <w:t xml:space="preserve"> (</w:t>
      </w:r>
      <w:proofErr w:type="spellStart"/>
      <w:r w:rsidR="00E14244">
        <w:rPr>
          <w:sz w:val="24"/>
          <w:szCs w:val="24"/>
        </w:rPr>
        <w:t>statusi</w:t>
      </w:r>
      <w:proofErr w:type="spellEnd"/>
      <w:r w:rsidR="00E14244">
        <w:rPr>
          <w:sz w:val="24"/>
          <w:szCs w:val="24"/>
        </w:rPr>
        <w:t xml:space="preserve"> </w:t>
      </w:r>
      <w:proofErr w:type="spellStart"/>
      <w:r w:rsidR="00E14244">
        <w:rPr>
          <w:sz w:val="24"/>
          <w:szCs w:val="24"/>
        </w:rPr>
        <w:t>aktiv</w:t>
      </w:r>
      <w:proofErr w:type="spellEnd"/>
      <w:r w:rsidR="00E14244">
        <w:rPr>
          <w:sz w:val="24"/>
          <w:szCs w:val="24"/>
        </w:rPr>
        <w:t>)</w:t>
      </w:r>
      <w:r w:rsidR="00366945">
        <w:rPr>
          <w:sz w:val="24"/>
          <w:szCs w:val="24"/>
        </w:rPr>
        <w:t>.</w:t>
      </w:r>
    </w:p>
    <w:p w14:paraId="3A1B987A" w14:textId="3B655598" w:rsidR="00E14244" w:rsidRDefault="00E14244" w:rsidP="00D31F5B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sz w:val="24"/>
          <w:szCs w:val="24"/>
        </w:rPr>
      </w:pPr>
      <w:proofErr w:type="spellStart"/>
      <w:r>
        <w:rPr>
          <w:sz w:val="24"/>
          <w:szCs w:val="24"/>
        </w:rPr>
        <w:t>Deklarat</w:t>
      </w:r>
      <w:r w:rsidR="001674B7">
        <w:rPr>
          <w:sz w:val="24"/>
          <w:szCs w:val="24"/>
        </w:rPr>
        <w:t>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</w:t>
      </w:r>
      <w:r w:rsidR="001674B7">
        <w:rPr>
          <w:sz w:val="24"/>
          <w:szCs w:val="24"/>
        </w:rPr>
        <w:t>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ndodhet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</w:t>
      </w:r>
      <w:r w:rsidR="001674B7">
        <w:rPr>
          <w:sz w:val="24"/>
          <w:szCs w:val="24"/>
        </w:rPr>
        <w:t>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kushtet</w:t>
      </w:r>
      <w:proofErr w:type="spellEnd"/>
      <w:r>
        <w:rPr>
          <w:sz w:val="24"/>
          <w:szCs w:val="24"/>
        </w:rPr>
        <w:t xml:space="preserve"> e </w:t>
      </w:r>
      <w:proofErr w:type="spellStart"/>
      <w:r>
        <w:rPr>
          <w:sz w:val="24"/>
          <w:szCs w:val="24"/>
        </w:rPr>
        <w:t>konfliktit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 w:rsidR="001674B7">
        <w:rPr>
          <w:sz w:val="24"/>
          <w:szCs w:val="24"/>
        </w:rPr>
        <w:t>ë</w:t>
      </w:r>
      <w:proofErr w:type="spellEnd"/>
      <w:r>
        <w:rPr>
          <w:sz w:val="24"/>
          <w:szCs w:val="24"/>
        </w:rPr>
        <w:t xml:space="preserve"> </w:t>
      </w:r>
      <w:r w:rsidR="00366945">
        <w:rPr>
          <w:sz w:val="24"/>
          <w:szCs w:val="24"/>
        </w:rPr>
        <w:t>interest.</w:t>
      </w:r>
    </w:p>
    <w:p w14:paraId="7C815ADB" w14:textId="6C2ADC47" w:rsidR="00E14244" w:rsidRDefault="00E14244" w:rsidP="00D31F5B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sz w:val="24"/>
          <w:szCs w:val="24"/>
        </w:rPr>
      </w:pPr>
      <w:proofErr w:type="spellStart"/>
      <w:r>
        <w:rPr>
          <w:sz w:val="24"/>
          <w:szCs w:val="24"/>
        </w:rPr>
        <w:t>Deklarat</w:t>
      </w:r>
      <w:r w:rsidR="001674B7">
        <w:rPr>
          <w:sz w:val="24"/>
          <w:szCs w:val="24"/>
        </w:rPr>
        <w:t>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mbi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 w:rsidR="001674B7">
        <w:rPr>
          <w:sz w:val="24"/>
          <w:szCs w:val="24"/>
        </w:rPr>
        <w:t>ë</w:t>
      </w:r>
      <w:r>
        <w:rPr>
          <w:sz w:val="24"/>
          <w:szCs w:val="24"/>
        </w:rPr>
        <w:t>rmbushjen</w:t>
      </w:r>
      <w:proofErr w:type="spellEnd"/>
      <w:r>
        <w:rPr>
          <w:sz w:val="24"/>
          <w:szCs w:val="24"/>
        </w:rPr>
        <w:t xml:space="preserve"> e </w:t>
      </w:r>
      <w:proofErr w:type="spellStart"/>
      <w:r>
        <w:rPr>
          <w:sz w:val="24"/>
          <w:szCs w:val="24"/>
        </w:rPr>
        <w:t>specifikimeve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teknike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termave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 w:rsidR="001674B7">
        <w:rPr>
          <w:sz w:val="24"/>
          <w:szCs w:val="24"/>
        </w:rPr>
        <w:t>ë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7E36A2">
        <w:rPr>
          <w:sz w:val="24"/>
          <w:szCs w:val="24"/>
        </w:rPr>
        <w:t>referenc</w:t>
      </w:r>
      <w:r w:rsidR="00305CBE">
        <w:rPr>
          <w:sz w:val="24"/>
          <w:szCs w:val="24"/>
        </w:rPr>
        <w:t>ë</w:t>
      </w:r>
      <w:r w:rsidR="007E36A2">
        <w:rPr>
          <w:sz w:val="24"/>
          <w:szCs w:val="24"/>
        </w:rPr>
        <w:t>s</w:t>
      </w:r>
      <w:proofErr w:type="spellEnd"/>
      <w:r w:rsidR="00366945">
        <w:rPr>
          <w:sz w:val="24"/>
          <w:szCs w:val="24"/>
        </w:rPr>
        <w:t>.</w:t>
      </w:r>
    </w:p>
    <w:p w14:paraId="32C8A021" w14:textId="1B7F91D4" w:rsidR="00EF2150" w:rsidRPr="00BB02CD" w:rsidRDefault="00EF2150" w:rsidP="00BB02CD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sz w:val="24"/>
          <w:szCs w:val="24"/>
        </w:rPr>
      </w:pPr>
      <w:proofErr w:type="spellStart"/>
      <w:r w:rsidRPr="00BB02CD">
        <w:rPr>
          <w:sz w:val="24"/>
          <w:szCs w:val="24"/>
        </w:rPr>
        <w:t>Bilancin</w:t>
      </w:r>
      <w:proofErr w:type="spellEnd"/>
      <w:r w:rsidRPr="00BB02CD">
        <w:rPr>
          <w:sz w:val="24"/>
          <w:szCs w:val="24"/>
        </w:rPr>
        <w:t xml:space="preserve"> e </w:t>
      </w:r>
      <w:proofErr w:type="spellStart"/>
      <w:r w:rsidR="001674B7" w:rsidRPr="00BB02CD">
        <w:rPr>
          <w:sz w:val="24"/>
          <w:szCs w:val="24"/>
        </w:rPr>
        <w:t>vitit</w:t>
      </w:r>
      <w:proofErr w:type="spellEnd"/>
      <w:r w:rsidR="001674B7" w:rsidRPr="00BB02CD">
        <w:rPr>
          <w:sz w:val="24"/>
          <w:szCs w:val="24"/>
        </w:rPr>
        <w:t xml:space="preserve"> </w:t>
      </w:r>
      <w:proofErr w:type="spellStart"/>
      <w:r w:rsidR="001674B7" w:rsidRPr="00BB02CD">
        <w:rPr>
          <w:sz w:val="24"/>
          <w:szCs w:val="24"/>
        </w:rPr>
        <w:t>t</w:t>
      </w:r>
      <w:r w:rsidR="0092731F">
        <w:rPr>
          <w:sz w:val="24"/>
          <w:szCs w:val="24"/>
        </w:rPr>
        <w:t>ë</w:t>
      </w:r>
      <w:proofErr w:type="spellEnd"/>
      <w:r w:rsidR="001674B7" w:rsidRPr="00BB02CD">
        <w:rPr>
          <w:sz w:val="24"/>
          <w:szCs w:val="24"/>
        </w:rPr>
        <w:t xml:space="preserve"> </w:t>
      </w:r>
      <w:proofErr w:type="spellStart"/>
      <w:r w:rsidR="001674B7" w:rsidRPr="00BB02CD">
        <w:rPr>
          <w:sz w:val="24"/>
          <w:szCs w:val="24"/>
        </w:rPr>
        <w:t>fundit</w:t>
      </w:r>
      <w:proofErr w:type="spellEnd"/>
      <w:r w:rsidR="001674B7" w:rsidRPr="00BB02CD">
        <w:rPr>
          <w:sz w:val="24"/>
          <w:szCs w:val="24"/>
        </w:rPr>
        <w:t xml:space="preserve">. </w:t>
      </w:r>
      <w:proofErr w:type="spellStart"/>
      <w:r w:rsidR="001674B7" w:rsidRPr="00BB02CD">
        <w:rPr>
          <w:sz w:val="24"/>
          <w:szCs w:val="24"/>
        </w:rPr>
        <w:t>T</w:t>
      </w:r>
      <w:r w:rsidR="0092731F">
        <w:rPr>
          <w:sz w:val="24"/>
          <w:szCs w:val="24"/>
        </w:rPr>
        <w:t>ë</w:t>
      </w:r>
      <w:proofErr w:type="spellEnd"/>
      <w:r w:rsidR="001674B7" w:rsidRPr="00BB02CD">
        <w:rPr>
          <w:sz w:val="24"/>
          <w:szCs w:val="24"/>
        </w:rPr>
        <w:t xml:space="preserve"> </w:t>
      </w:r>
      <w:proofErr w:type="spellStart"/>
      <w:r w:rsidR="001674B7" w:rsidRPr="00BB02CD">
        <w:rPr>
          <w:sz w:val="24"/>
          <w:szCs w:val="24"/>
        </w:rPr>
        <w:t>jet</w:t>
      </w:r>
      <w:r w:rsidR="0092731F">
        <w:rPr>
          <w:sz w:val="24"/>
          <w:szCs w:val="24"/>
        </w:rPr>
        <w:t>ë</w:t>
      </w:r>
      <w:proofErr w:type="spellEnd"/>
      <w:r w:rsidR="001674B7" w:rsidRPr="00BB02CD">
        <w:rPr>
          <w:sz w:val="24"/>
          <w:szCs w:val="24"/>
        </w:rPr>
        <w:t xml:space="preserve"> </w:t>
      </w:r>
      <w:proofErr w:type="spellStart"/>
      <w:r w:rsidR="001674B7" w:rsidRPr="00BB02CD">
        <w:rPr>
          <w:sz w:val="24"/>
          <w:szCs w:val="24"/>
        </w:rPr>
        <w:t>pozitiv</w:t>
      </w:r>
      <w:proofErr w:type="spellEnd"/>
      <w:r w:rsidR="001674B7" w:rsidRPr="00BB02CD">
        <w:rPr>
          <w:sz w:val="24"/>
          <w:szCs w:val="24"/>
        </w:rPr>
        <w:t xml:space="preserve">. </w:t>
      </w:r>
    </w:p>
    <w:p w14:paraId="4AFB06D3" w14:textId="77777777" w:rsidR="00E14244" w:rsidRDefault="00E14244" w:rsidP="00366945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6F034E09" w14:textId="6A58F8A3" w:rsidR="00E14244" w:rsidRPr="00E14244" w:rsidRDefault="00E14244" w:rsidP="00E14244">
      <w:pPr>
        <w:widowControl w:val="0"/>
        <w:autoSpaceDE w:val="0"/>
        <w:autoSpaceDN w:val="0"/>
        <w:adjustRightInd w:val="0"/>
        <w:rPr>
          <w:b/>
          <w:i/>
          <w:sz w:val="24"/>
          <w:szCs w:val="24"/>
        </w:rPr>
      </w:pPr>
      <w:proofErr w:type="spellStart"/>
      <w:r w:rsidRPr="00E14244">
        <w:rPr>
          <w:b/>
          <w:i/>
          <w:sz w:val="24"/>
          <w:szCs w:val="24"/>
        </w:rPr>
        <w:t>T</w:t>
      </w:r>
      <w:r w:rsidR="001674B7">
        <w:rPr>
          <w:b/>
          <w:i/>
          <w:sz w:val="24"/>
          <w:szCs w:val="24"/>
        </w:rPr>
        <w:t>ë</w:t>
      </w:r>
      <w:proofErr w:type="spellEnd"/>
      <w:r w:rsidRPr="00E14244">
        <w:rPr>
          <w:b/>
          <w:i/>
          <w:sz w:val="24"/>
          <w:szCs w:val="24"/>
        </w:rPr>
        <w:t xml:space="preserve"> </w:t>
      </w:r>
      <w:proofErr w:type="spellStart"/>
      <w:r w:rsidRPr="00E14244">
        <w:rPr>
          <w:b/>
          <w:i/>
          <w:sz w:val="24"/>
          <w:szCs w:val="24"/>
        </w:rPr>
        <w:t>gjith</w:t>
      </w:r>
      <w:r w:rsidR="001674B7">
        <w:rPr>
          <w:b/>
          <w:i/>
          <w:sz w:val="24"/>
          <w:szCs w:val="24"/>
        </w:rPr>
        <w:t>ë</w:t>
      </w:r>
      <w:proofErr w:type="spellEnd"/>
      <w:r w:rsidRPr="00E14244">
        <w:rPr>
          <w:b/>
          <w:i/>
          <w:sz w:val="24"/>
          <w:szCs w:val="24"/>
        </w:rPr>
        <w:t xml:space="preserve"> </w:t>
      </w:r>
      <w:proofErr w:type="spellStart"/>
      <w:r w:rsidRPr="00E14244">
        <w:rPr>
          <w:b/>
          <w:i/>
          <w:sz w:val="24"/>
          <w:szCs w:val="24"/>
        </w:rPr>
        <w:t>dokumentet</w:t>
      </w:r>
      <w:proofErr w:type="spellEnd"/>
      <w:r w:rsidRPr="00E14244">
        <w:rPr>
          <w:b/>
          <w:i/>
          <w:sz w:val="24"/>
          <w:szCs w:val="24"/>
        </w:rPr>
        <w:t xml:space="preserve"> </w:t>
      </w:r>
      <w:proofErr w:type="spellStart"/>
      <w:r w:rsidRPr="00E14244">
        <w:rPr>
          <w:b/>
          <w:i/>
          <w:sz w:val="24"/>
          <w:szCs w:val="24"/>
        </w:rPr>
        <w:t>duhet</w:t>
      </w:r>
      <w:proofErr w:type="spellEnd"/>
      <w:r w:rsidRPr="00E14244">
        <w:rPr>
          <w:b/>
          <w:i/>
          <w:sz w:val="24"/>
          <w:szCs w:val="24"/>
        </w:rPr>
        <w:t xml:space="preserve"> </w:t>
      </w:r>
      <w:proofErr w:type="spellStart"/>
      <w:r w:rsidRPr="00E14244">
        <w:rPr>
          <w:b/>
          <w:i/>
          <w:sz w:val="24"/>
          <w:szCs w:val="24"/>
        </w:rPr>
        <w:t>t</w:t>
      </w:r>
      <w:r w:rsidR="001674B7">
        <w:rPr>
          <w:b/>
          <w:i/>
          <w:sz w:val="24"/>
          <w:szCs w:val="24"/>
        </w:rPr>
        <w:t>ë</w:t>
      </w:r>
      <w:proofErr w:type="spellEnd"/>
      <w:r w:rsidRPr="00E14244">
        <w:rPr>
          <w:b/>
          <w:i/>
          <w:sz w:val="24"/>
          <w:szCs w:val="24"/>
        </w:rPr>
        <w:t xml:space="preserve"> </w:t>
      </w:r>
      <w:proofErr w:type="spellStart"/>
      <w:r w:rsidRPr="00E14244">
        <w:rPr>
          <w:b/>
          <w:i/>
          <w:sz w:val="24"/>
          <w:szCs w:val="24"/>
        </w:rPr>
        <w:t>jen</w:t>
      </w:r>
      <w:r w:rsidR="001674B7">
        <w:rPr>
          <w:b/>
          <w:i/>
          <w:sz w:val="24"/>
          <w:szCs w:val="24"/>
        </w:rPr>
        <w:t>ë</w:t>
      </w:r>
      <w:proofErr w:type="spellEnd"/>
      <w:r w:rsidRPr="00E14244">
        <w:rPr>
          <w:b/>
          <w:i/>
          <w:sz w:val="24"/>
          <w:szCs w:val="24"/>
        </w:rPr>
        <w:t xml:space="preserve"> </w:t>
      </w:r>
      <w:proofErr w:type="spellStart"/>
      <w:r w:rsidRPr="00E14244">
        <w:rPr>
          <w:b/>
          <w:i/>
          <w:sz w:val="24"/>
          <w:szCs w:val="24"/>
        </w:rPr>
        <w:t>origjinale</w:t>
      </w:r>
      <w:proofErr w:type="spellEnd"/>
      <w:r w:rsidRPr="00E14244">
        <w:rPr>
          <w:b/>
          <w:i/>
          <w:sz w:val="24"/>
          <w:szCs w:val="24"/>
        </w:rPr>
        <w:t xml:space="preserve"> </w:t>
      </w:r>
      <w:proofErr w:type="spellStart"/>
      <w:r w:rsidRPr="00E14244">
        <w:rPr>
          <w:b/>
          <w:i/>
          <w:sz w:val="24"/>
          <w:szCs w:val="24"/>
        </w:rPr>
        <w:t>ose</w:t>
      </w:r>
      <w:proofErr w:type="spellEnd"/>
      <w:r w:rsidRPr="00E14244">
        <w:rPr>
          <w:b/>
          <w:i/>
          <w:sz w:val="24"/>
          <w:szCs w:val="24"/>
        </w:rPr>
        <w:t xml:space="preserve"> kopje </w:t>
      </w:r>
      <w:proofErr w:type="spellStart"/>
      <w:r w:rsidRPr="00E14244">
        <w:rPr>
          <w:b/>
          <w:i/>
          <w:sz w:val="24"/>
          <w:szCs w:val="24"/>
        </w:rPr>
        <w:t>t</w:t>
      </w:r>
      <w:r w:rsidR="001674B7">
        <w:rPr>
          <w:b/>
          <w:i/>
          <w:sz w:val="24"/>
          <w:szCs w:val="24"/>
        </w:rPr>
        <w:t>ë</w:t>
      </w:r>
      <w:proofErr w:type="spellEnd"/>
      <w:r w:rsidRPr="00E14244">
        <w:rPr>
          <w:b/>
          <w:i/>
          <w:sz w:val="24"/>
          <w:szCs w:val="24"/>
        </w:rPr>
        <w:t xml:space="preserve"> </w:t>
      </w:r>
      <w:proofErr w:type="spellStart"/>
      <w:r w:rsidRPr="00E14244">
        <w:rPr>
          <w:b/>
          <w:i/>
          <w:sz w:val="24"/>
          <w:szCs w:val="24"/>
        </w:rPr>
        <w:t>noterizuara</w:t>
      </w:r>
      <w:proofErr w:type="spellEnd"/>
      <w:r w:rsidRPr="00E14244">
        <w:rPr>
          <w:b/>
          <w:i/>
          <w:sz w:val="24"/>
          <w:szCs w:val="24"/>
        </w:rPr>
        <w:t xml:space="preserve"> </w:t>
      </w:r>
      <w:proofErr w:type="spellStart"/>
      <w:r w:rsidRPr="00E14244">
        <w:rPr>
          <w:b/>
          <w:i/>
          <w:sz w:val="24"/>
          <w:szCs w:val="24"/>
        </w:rPr>
        <w:t>t</w:t>
      </w:r>
      <w:r w:rsidR="001674B7">
        <w:rPr>
          <w:b/>
          <w:i/>
          <w:sz w:val="24"/>
          <w:szCs w:val="24"/>
        </w:rPr>
        <w:t>ë</w:t>
      </w:r>
      <w:proofErr w:type="spellEnd"/>
      <w:r w:rsidRPr="00E14244">
        <w:rPr>
          <w:b/>
          <w:i/>
          <w:sz w:val="24"/>
          <w:szCs w:val="24"/>
        </w:rPr>
        <w:t xml:space="preserve"> </w:t>
      </w:r>
      <w:proofErr w:type="spellStart"/>
      <w:r w:rsidRPr="00E14244">
        <w:rPr>
          <w:b/>
          <w:i/>
          <w:sz w:val="24"/>
          <w:szCs w:val="24"/>
        </w:rPr>
        <w:t>tyre</w:t>
      </w:r>
      <w:proofErr w:type="spellEnd"/>
      <w:r w:rsidRPr="00E14244">
        <w:rPr>
          <w:b/>
          <w:i/>
          <w:sz w:val="24"/>
          <w:szCs w:val="24"/>
        </w:rPr>
        <w:t xml:space="preserve">. </w:t>
      </w:r>
      <w:proofErr w:type="spellStart"/>
      <w:r w:rsidRPr="00E14244">
        <w:rPr>
          <w:b/>
          <w:i/>
          <w:sz w:val="24"/>
          <w:szCs w:val="24"/>
        </w:rPr>
        <w:t>Rastet</w:t>
      </w:r>
      <w:proofErr w:type="spellEnd"/>
      <w:r w:rsidRPr="00E14244">
        <w:rPr>
          <w:b/>
          <w:i/>
          <w:sz w:val="24"/>
          <w:szCs w:val="24"/>
        </w:rPr>
        <w:t xml:space="preserve"> e </w:t>
      </w:r>
      <w:proofErr w:type="spellStart"/>
      <w:r w:rsidRPr="00E14244">
        <w:rPr>
          <w:b/>
          <w:i/>
          <w:sz w:val="24"/>
          <w:szCs w:val="24"/>
        </w:rPr>
        <w:t>mosdor</w:t>
      </w:r>
      <w:r w:rsidR="001674B7">
        <w:rPr>
          <w:b/>
          <w:i/>
          <w:sz w:val="24"/>
          <w:szCs w:val="24"/>
        </w:rPr>
        <w:t>ë</w:t>
      </w:r>
      <w:r w:rsidRPr="00E14244">
        <w:rPr>
          <w:b/>
          <w:i/>
          <w:sz w:val="24"/>
          <w:szCs w:val="24"/>
        </w:rPr>
        <w:t>zimit</w:t>
      </w:r>
      <w:proofErr w:type="spellEnd"/>
      <w:r w:rsidRPr="00E14244">
        <w:rPr>
          <w:b/>
          <w:i/>
          <w:sz w:val="24"/>
          <w:szCs w:val="24"/>
        </w:rPr>
        <w:t xml:space="preserve"> </w:t>
      </w:r>
      <w:proofErr w:type="spellStart"/>
      <w:r w:rsidRPr="00E14244">
        <w:rPr>
          <w:b/>
          <w:i/>
          <w:sz w:val="24"/>
          <w:szCs w:val="24"/>
        </w:rPr>
        <w:t>t</w:t>
      </w:r>
      <w:r w:rsidR="001674B7">
        <w:rPr>
          <w:b/>
          <w:i/>
          <w:sz w:val="24"/>
          <w:szCs w:val="24"/>
        </w:rPr>
        <w:t>ë</w:t>
      </w:r>
      <w:proofErr w:type="spellEnd"/>
      <w:r w:rsidRPr="00E14244">
        <w:rPr>
          <w:b/>
          <w:i/>
          <w:sz w:val="24"/>
          <w:szCs w:val="24"/>
        </w:rPr>
        <w:t xml:space="preserve"> </w:t>
      </w:r>
      <w:proofErr w:type="spellStart"/>
      <w:r w:rsidRPr="00E14244">
        <w:rPr>
          <w:b/>
          <w:i/>
          <w:sz w:val="24"/>
          <w:szCs w:val="24"/>
        </w:rPr>
        <w:t>nj</w:t>
      </w:r>
      <w:r w:rsidR="001674B7">
        <w:rPr>
          <w:b/>
          <w:i/>
          <w:sz w:val="24"/>
          <w:szCs w:val="24"/>
        </w:rPr>
        <w:t>ë</w:t>
      </w:r>
      <w:proofErr w:type="spellEnd"/>
      <w:r w:rsidRPr="00E14244">
        <w:rPr>
          <w:b/>
          <w:i/>
          <w:sz w:val="24"/>
          <w:szCs w:val="24"/>
        </w:rPr>
        <w:t xml:space="preserve"> </w:t>
      </w:r>
      <w:proofErr w:type="spellStart"/>
      <w:r w:rsidRPr="00E14244">
        <w:rPr>
          <w:b/>
          <w:i/>
          <w:sz w:val="24"/>
          <w:szCs w:val="24"/>
        </w:rPr>
        <w:t>dokumenti</w:t>
      </w:r>
      <w:proofErr w:type="spellEnd"/>
      <w:r w:rsidRPr="00E14244">
        <w:rPr>
          <w:b/>
          <w:i/>
          <w:sz w:val="24"/>
          <w:szCs w:val="24"/>
        </w:rPr>
        <w:t xml:space="preserve"> </w:t>
      </w:r>
      <w:proofErr w:type="spellStart"/>
      <w:r w:rsidRPr="00E14244">
        <w:rPr>
          <w:b/>
          <w:i/>
          <w:sz w:val="24"/>
          <w:szCs w:val="24"/>
        </w:rPr>
        <w:t>ose</w:t>
      </w:r>
      <w:proofErr w:type="spellEnd"/>
      <w:r w:rsidRPr="00E14244">
        <w:rPr>
          <w:b/>
          <w:i/>
          <w:sz w:val="24"/>
          <w:szCs w:val="24"/>
        </w:rPr>
        <w:t xml:space="preserve"> </w:t>
      </w:r>
      <w:proofErr w:type="spellStart"/>
      <w:r w:rsidRPr="00E14244">
        <w:rPr>
          <w:b/>
          <w:i/>
          <w:sz w:val="24"/>
          <w:szCs w:val="24"/>
        </w:rPr>
        <w:t>t</w:t>
      </w:r>
      <w:r w:rsidR="001674B7">
        <w:rPr>
          <w:b/>
          <w:i/>
          <w:sz w:val="24"/>
          <w:szCs w:val="24"/>
        </w:rPr>
        <w:t>ë</w:t>
      </w:r>
      <w:proofErr w:type="spellEnd"/>
      <w:r w:rsidRPr="00E14244">
        <w:rPr>
          <w:b/>
          <w:i/>
          <w:sz w:val="24"/>
          <w:szCs w:val="24"/>
        </w:rPr>
        <w:t xml:space="preserve"> </w:t>
      </w:r>
      <w:proofErr w:type="spellStart"/>
      <w:r w:rsidRPr="00E14244">
        <w:rPr>
          <w:b/>
          <w:i/>
          <w:sz w:val="24"/>
          <w:szCs w:val="24"/>
        </w:rPr>
        <w:t>dokumenteve</w:t>
      </w:r>
      <w:proofErr w:type="spellEnd"/>
      <w:r w:rsidRPr="00E14244">
        <w:rPr>
          <w:b/>
          <w:i/>
          <w:sz w:val="24"/>
          <w:szCs w:val="24"/>
        </w:rPr>
        <w:t xml:space="preserve"> </w:t>
      </w:r>
      <w:proofErr w:type="spellStart"/>
      <w:r w:rsidRPr="00E14244">
        <w:rPr>
          <w:b/>
          <w:i/>
          <w:sz w:val="24"/>
          <w:szCs w:val="24"/>
        </w:rPr>
        <w:t>t</w:t>
      </w:r>
      <w:r w:rsidR="001674B7">
        <w:rPr>
          <w:b/>
          <w:i/>
          <w:sz w:val="24"/>
          <w:szCs w:val="24"/>
        </w:rPr>
        <w:t>ë</w:t>
      </w:r>
      <w:proofErr w:type="spellEnd"/>
      <w:r w:rsidRPr="00E14244">
        <w:rPr>
          <w:b/>
          <w:i/>
          <w:sz w:val="24"/>
          <w:szCs w:val="24"/>
        </w:rPr>
        <w:t xml:space="preserve"> </w:t>
      </w:r>
      <w:proofErr w:type="spellStart"/>
      <w:r w:rsidRPr="00E14244">
        <w:rPr>
          <w:b/>
          <w:i/>
          <w:sz w:val="24"/>
          <w:szCs w:val="24"/>
        </w:rPr>
        <w:t>rreme</w:t>
      </w:r>
      <w:proofErr w:type="spellEnd"/>
      <w:r w:rsidRPr="00E14244">
        <w:rPr>
          <w:b/>
          <w:i/>
          <w:sz w:val="24"/>
          <w:szCs w:val="24"/>
        </w:rPr>
        <w:t xml:space="preserve"> e </w:t>
      </w:r>
      <w:proofErr w:type="spellStart"/>
      <w:r w:rsidRPr="00E14244">
        <w:rPr>
          <w:b/>
          <w:i/>
          <w:sz w:val="24"/>
          <w:szCs w:val="24"/>
        </w:rPr>
        <w:t>t</w:t>
      </w:r>
      <w:r w:rsidR="001674B7">
        <w:rPr>
          <w:b/>
          <w:i/>
          <w:sz w:val="24"/>
          <w:szCs w:val="24"/>
        </w:rPr>
        <w:t>ë</w:t>
      </w:r>
      <w:proofErr w:type="spellEnd"/>
      <w:r w:rsidRPr="00E14244">
        <w:rPr>
          <w:b/>
          <w:i/>
          <w:sz w:val="24"/>
          <w:szCs w:val="24"/>
        </w:rPr>
        <w:t xml:space="preserve"> </w:t>
      </w:r>
      <w:proofErr w:type="spellStart"/>
      <w:r w:rsidRPr="00E14244">
        <w:rPr>
          <w:b/>
          <w:i/>
          <w:sz w:val="24"/>
          <w:szCs w:val="24"/>
        </w:rPr>
        <w:t>pasakta</w:t>
      </w:r>
      <w:proofErr w:type="spellEnd"/>
      <w:r w:rsidRPr="00E14244">
        <w:rPr>
          <w:b/>
          <w:i/>
          <w:sz w:val="24"/>
          <w:szCs w:val="24"/>
        </w:rPr>
        <w:t xml:space="preserve">, </w:t>
      </w:r>
      <w:proofErr w:type="spellStart"/>
      <w:r w:rsidRPr="00E14244">
        <w:rPr>
          <w:b/>
          <w:i/>
          <w:sz w:val="24"/>
          <w:szCs w:val="24"/>
        </w:rPr>
        <w:t>konsiderohen</w:t>
      </w:r>
      <w:proofErr w:type="spellEnd"/>
      <w:r w:rsidRPr="00E14244">
        <w:rPr>
          <w:b/>
          <w:i/>
          <w:sz w:val="24"/>
          <w:szCs w:val="24"/>
        </w:rPr>
        <w:t xml:space="preserve"> </w:t>
      </w:r>
      <w:proofErr w:type="spellStart"/>
      <w:r w:rsidRPr="00E14244">
        <w:rPr>
          <w:b/>
          <w:i/>
          <w:sz w:val="24"/>
          <w:szCs w:val="24"/>
        </w:rPr>
        <w:t>si</w:t>
      </w:r>
      <w:proofErr w:type="spellEnd"/>
      <w:r w:rsidRPr="00E14244">
        <w:rPr>
          <w:b/>
          <w:i/>
          <w:sz w:val="24"/>
          <w:szCs w:val="24"/>
        </w:rPr>
        <w:t xml:space="preserve"> </w:t>
      </w:r>
      <w:proofErr w:type="spellStart"/>
      <w:r w:rsidRPr="00E14244">
        <w:rPr>
          <w:b/>
          <w:i/>
          <w:sz w:val="24"/>
          <w:szCs w:val="24"/>
        </w:rPr>
        <w:t>kushte</w:t>
      </w:r>
      <w:proofErr w:type="spellEnd"/>
      <w:r w:rsidRPr="00E14244">
        <w:rPr>
          <w:b/>
          <w:i/>
          <w:sz w:val="24"/>
          <w:szCs w:val="24"/>
        </w:rPr>
        <w:t xml:space="preserve"> </w:t>
      </w:r>
      <w:proofErr w:type="spellStart"/>
      <w:r w:rsidRPr="00E14244">
        <w:rPr>
          <w:b/>
          <w:i/>
          <w:sz w:val="24"/>
          <w:szCs w:val="24"/>
        </w:rPr>
        <w:t>p</w:t>
      </w:r>
      <w:r w:rsidR="001674B7">
        <w:rPr>
          <w:b/>
          <w:i/>
          <w:sz w:val="24"/>
          <w:szCs w:val="24"/>
        </w:rPr>
        <w:t>ë</w:t>
      </w:r>
      <w:r w:rsidRPr="00E14244">
        <w:rPr>
          <w:b/>
          <w:i/>
          <w:sz w:val="24"/>
          <w:szCs w:val="24"/>
        </w:rPr>
        <w:t>r</w:t>
      </w:r>
      <w:proofErr w:type="spellEnd"/>
      <w:r w:rsidRPr="00E14244">
        <w:rPr>
          <w:b/>
          <w:i/>
          <w:sz w:val="24"/>
          <w:szCs w:val="24"/>
        </w:rPr>
        <w:t xml:space="preserve"> </w:t>
      </w:r>
      <w:proofErr w:type="spellStart"/>
      <w:r w:rsidRPr="00E14244">
        <w:rPr>
          <w:b/>
          <w:i/>
          <w:sz w:val="24"/>
          <w:szCs w:val="24"/>
        </w:rPr>
        <w:t>skualifikim</w:t>
      </w:r>
      <w:proofErr w:type="spellEnd"/>
      <w:r w:rsidRPr="00E14244">
        <w:rPr>
          <w:b/>
          <w:i/>
          <w:sz w:val="24"/>
          <w:szCs w:val="24"/>
        </w:rPr>
        <w:t>.</w:t>
      </w:r>
    </w:p>
    <w:p w14:paraId="3D25C6FD" w14:textId="77777777" w:rsidR="00FC52CA" w:rsidRDefault="00FC52CA" w:rsidP="00FC52CA">
      <w:pPr>
        <w:pStyle w:val="ListParagraph"/>
        <w:spacing w:line="276" w:lineRule="auto"/>
        <w:ind w:left="1134"/>
        <w:jc w:val="both"/>
        <w:rPr>
          <w:b/>
          <w:sz w:val="24"/>
          <w:szCs w:val="24"/>
          <w:lang w:val="sq-AL"/>
        </w:rPr>
      </w:pPr>
    </w:p>
    <w:p w14:paraId="4705C876" w14:textId="569DC35B" w:rsidR="00FC52CA" w:rsidRDefault="00FC52CA" w:rsidP="002E5641">
      <w:pPr>
        <w:pStyle w:val="ListParagraph"/>
        <w:numPr>
          <w:ilvl w:val="0"/>
          <w:numId w:val="5"/>
        </w:numPr>
        <w:spacing w:line="276" w:lineRule="auto"/>
        <w:ind w:left="1134" w:hanging="774"/>
        <w:jc w:val="both"/>
        <w:rPr>
          <w:b/>
          <w:sz w:val="24"/>
          <w:szCs w:val="24"/>
          <w:lang w:val="sq-AL"/>
        </w:rPr>
      </w:pPr>
      <w:r>
        <w:rPr>
          <w:b/>
          <w:sz w:val="24"/>
          <w:szCs w:val="24"/>
          <w:lang w:val="sq-AL"/>
        </w:rPr>
        <w:t>KRITERET E VLER</w:t>
      </w:r>
      <w:r w:rsidR="001674B7">
        <w:rPr>
          <w:b/>
          <w:sz w:val="24"/>
          <w:szCs w:val="24"/>
          <w:lang w:val="sq-AL"/>
        </w:rPr>
        <w:t>Ë</w:t>
      </w:r>
      <w:r>
        <w:rPr>
          <w:b/>
          <w:sz w:val="24"/>
          <w:szCs w:val="24"/>
          <w:lang w:val="sq-AL"/>
        </w:rPr>
        <w:t>SIMIT DHE VLER</w:t>
      </w:r>
      <w:r w:rsidR="001674B7">
        <w:rPr>
          <w:b/>
          <w:sz w:val="24"/>
          <w:szCs w:val="24"/>
          <w:lang w:val="sq-AL"/>
        </w:rPr>
        <w:t>Ë</w:t>
      </w:r>
      <w:r>
        <w:rPr>
          <w:b/>
          <w:sz w:val="24"/>
          <w:szCs w:val="24"/>
          <w:lang w:val="sq-AL"/>
        </w:rPr>
        <w:t>SIMI P</w:t>
      </w:r>
      <w:r w:rsidR="001674B7">
        <w:rPr>
          <w:b/>
          <w:sz w:val="24"/>
          <w:szCs w:val="24"/>
          <w:lang w:val="sq-AL"/>
        </w:rPr>
        <w:t>Ë</w:t>
      </w:r>
      <w:r>
        <w:rPr>
          <w:b/>
          <w:sz w:val="24"/>
          <w:szCs w:val="24"/>
          <w:lang w:val="sq-AL"/>
        </w:rPr>
        <w:t>RFUNDIMTAR</w:t>
      </w:r>
    </w:p>
    <w:p w14:paraId="25EBDF78" w14:textId="77777777" w:rsidR="00FC52CA" w:rsidRPr="00FC52CA" w:rsidRDefault="00FC52CA" w:rsidP="00FC52CA">
      <w:pPr>
        <w:spacing w:line="276" w:lineRule="auto"/>
        <w:ind w:left="360"/>
        <w:jc w:val="both"/>
        <w:rPr>
          <w:b/>
          <w:sz w:val="24"/>
          <w:szCs w:val="24"/>
          <w:lang w:val="sq-AL"/>
        </w:rPr>
      </w:pPr>
    </w:p>
    <w:p w14:paraId="05070537" w14:textId="09F6914F" w:rsidR="00F0333E" w:rsidRPr="00F0333E" w:rsidRDefault="00FC52CA" w:rsidP="00F0333E">
      <w:pPr>
        <w:spacing w:line="276" w:lineRule="auto"/>
        <w:jc w:val="both"/>
        <w:rPr>
          <w:sz w:val="24"/>
          <w:szCs w:val="24"/>
          <w:lang w:val="sq-AL"/>
        </w:rPr>
      </w:pPr>
      <w:r w:rsidRPr="00FC52CA">
        <w:rPr>
          <w:sz w:val="24"/>
          <w:szCs w:val="24"/>
          <w:lang w:val="sq-AL"/>
        </w:rPr>
        <w:t>Bazuar n</w:t>
      </w:r>
      <w:r w:rsidR="001674B7">
        <w:rPr>
          <w:sz w:val="24"/>
          <w:szCs w:val="24"/>
          <w:lang w:val="sq-AL"/>
        </w:rPr>
        <w:t>ë</w:t>
      </w:r>
      <w:r w:rsidRPr="00FC52CA">
        <w:rPr>
          <w:sz w:val="24"/>
          <w:szCs w:val="24"/>
          <w:lang w:val="sq-AL"/>
        </w:rPr>
        <w:t xml:space="preserve"> </w:t>
      </w:r>
      <w:r w:rsidR="0043488C">
        <w:rPr>
          <w:sz w:val="24"/>
          <w:szCs w:val="24"/>
          <w:lang w:val="sq-AL"/>
        </w:rPr>
        <w:t>VKM nr.1195, dat</w:t>
      </w:r>
      <w:r w:rsidR="001674B7">
        <w:rPr>
          <w:sz w:val="24"/>
          <w:szCs w:val="24"/>
          <w:lang w:val="sq-AL"/>
        </w:rPr>
        <w:t>ë</w:t>
      </w:r>
      <w:r w:rsidR="0043488C">
        <w:rPr>
          <w:sz w:val="24"/>
          <w:szCs w:val="24"/>
          <w:lang w:val="sq-AL"/>
        </w:rPr>
        <w:t xml:space="preserve"> </w:t>
      </w:r>
      <w:r w:rsidR="00BB02CD">
        <w:rPr>
          <w:sz w:val="24"/>
          <w:szCs w:val="24"/>
          <w:lang w:val="sq-AL"/>
        </w:rPr>
        <w:t>05.08.2008</w:t>
      </w:r>
      <w:r w:rsidR="0043488C">
        <w:rPr>
          <w:sz w:val="24"/>
          <w:szCs w:val="24"/>
          <w:lang w:val="sq-AL"/>
        </w:rPr>
        <w:t xml:space="preserve"> , p</w:t>
      </w:r>
      <w:r w:rsidR="001674B7">
        <w:rPr>
          <w:sz w:val="24"/>
          <w:szCs w:val="24"/>
          <w:lang w:val="sq-AL"/>
        </w:rPr>
        <w:t>ë</w:t>
      </w:r>
      <w:r w:rsidR="0043488C">
        <w:rPr>
          <w:sz w:val="24"/>
          <w:szCs w:val="24"/>
          <w:lang w:val="sq-AL"/>
        </w:rPr>
        <w:t>rzgjedhja e ofertave do t</w:t>
      </w:r>
      <w:r w:rsidR="001674B7">
        <w:rPr>
          <w:sz w:val="24"/>
          <w:szCs w:val="24"/>
          <w:lang w:val="sq-AL"/>
        </w:rPr>
        <w:t>ë</w:t>
      </w:r>
      <w:r w:rsidR="0043488C">
        <w:rPr>
          <w:sz w:val="24"/>
          <w:szCs w:val="24"/>
          <w:lang w:val="sq-AL"/>
        </w:rPr>
        <w:t xml:space="preserve"> b</w:t>
      </w:r>
      <w:r w:rsidR="001674B7">
        <w:rPr>
          <w:sz w:val="24"/>
          <w:szCs w:val="24"/>
          <w:lang w:val="sq-AL"/>
        </w:rPr>
        <w:t>ë</w:t>
      </w:r>
      <w:r w:rsidR="0043488C">
        <w:rPr>
          <w:sz w:val="24"/>
          <w:szCs w:val="24"/>
          <w:lang w:val="sq-AL"/>
        </w:rPr>
        <w:t xml:space="preserve">het </w:t>
      </w:r>
      <w:r w:rsidR="00BB02CD">
        <w:rPr>
          <w:sz w:val="24"/>
          <w:szCs w:val="24"/>
          <w:lang w:val="sq-AL"/>
        </w:rPr>
        <w:t>me sistem pik</w:t>
      </w:r>
      <w:r w:rsidR="0092731F">
        <w:rPr>
          <w:sz w:val="24"/>
          <w:szCs w:val="24"/>
          <w:lang w:val="sq-AL"/>
        </w:rPr>
        <w:t>ë</w:t>
      </w:r>
      <w:r w:rsidR="00BB02CD">
        <w:rPr>
          <w:sz w:val="24"/>
          <w:szCs w:val="24"/>
          <w:lang w:val="sq-AL"/>
        </w:rPr>
        <w:t xml:space="preserve">zimi </w:t>
      </w:r>
      <w:r w:rsidR="0043488C">
        <w:rPr>
          <w:sz w:val="24"/>
          <w:szCs w:val="24"/>
          <w:lang w:val="sq-AL"/>
        </w:rPr>
        <w:t>si m</w:t>
      </w:r>
      <w:r w:rsidR="001674B7">
        <w:rPr>
          <w:sz w:val="24"/>
          <w:szCs w:val="24"/>
          <w:lang w:val="sq-AL"/>
        </w:rPr>
        <w:t>ë</w:t>
      </w:r>
      <w:r w:rsidR="0043488C">
        <w:rPr>
          <w:sz w:val="24"/>
          <w:szCs w:val="24"/>
          <w:lang w:val="sq-AL"/>
        </w:rPr>
        <w:t xml:space="preserve"> posht</w:t>
      </w:r>
      <w:r w:rsidR="001674B7">
        <w:rPr>
          <w:sz w:val="24"/>
          <w:szCs w:val="24"/>
          <w:lang w:val="sq-AL"/>
        </w:rPr>
        <w:t>ë</w:t>
      </w:r>
      <w:r w:rsidR="0043488C">
        <w:rPr>
          <w:sz w:val="24"/>
          <w:szCs w:val="24"/>
          <w:lang w:val="sq-AL"/>
        </w:rPr>
        <w:t>:</w:t>
      </w:r>
    </w:p>
    <w:p w14:paraId="795FCEF7" w14:textId="77777777" w:rsidR="00F0333E" w:rsidRPr="009941EE" w:rsidRDefault="00F0333E" w:rsidP="00F0333E">
      <w:pPr>
        <w:jc w:val="both"/>
        <w:rPr>
          <w:lang w:val="sq-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33"/>
        <w:gridCol w:w="1077"/>
      </w:tblGrid>
      <w:tr w:rsidR="00F0333E" w14:paraId="6E31A1B1" w14:textId="77777777" w:rsidTr="000320CB">
        <w:tc>
          <w:tcPr>
            <w:tcW w:w="7933" w:type="dxa"/>
          </w:tcPr>
          <w:p w14:paraId="6B93DE93" w14:textId="77777777" w:rsidR="00F0333E" w:rsidRPr="00CF629C" w:rsidRDefault="00F0333E" w:rsidP="000320CB">
            <w:pPr>
              <w:jc w:val="center"/>
              <w:rPr>
                <w:b/>
              </w:rPr>
            </w:pPr>
            <w:proofErr w:type="spellStart"/>
            <w:r w:rsidRPr="00CF629C">
              <w:rPr>
                <w:b/>
              </w:rPr>
              <w:t>Kriteret</w:t>
            </w:r>
            <w:proofErr w:type="spellEnd"/>
            <w:r w:rsidRPr="00CF629C">
              <w:rPr>
                <w:b/>
              </w:rPr>
              <w:t xml:space="preserve"> e </w:t>
            </w:r>
            <w:proofErr w:type="spellStart"/>
            <w:r w:rsidRPr="00CF629C">
              <w:rPr>
                <w:b/>
              </w:rPr>
              <w:t>vlerësimit</w:t>
            </w:r>
            <w:proofErr w:type="spellEnd"/>
          </w:p>
        </w:tc>
        <w:tc>
          <w:tcPr>
            <w:tcW w:w="1077" w:type="dxa"/>
          </w:tcPr>
          <w:p w14:paraId="22CEAF8E" w14:textId="77777777" w:rsidR="00F0333E" w:rsidRPr="00CF629C" w:rsidRDefault="00F0333E" w:rsidP="000320CB">
            <w:pPr>
              <w:jc w:val="center"/>
              <w:rPr>
                <w:b/>
              </w:rPr>
            </w:pPr>
            <w:proofErr w:type="spellStart"/>
            <w:r w:rsidRPr="00CF629C">
              <w:rPr>
                <w:b/>
              </w:rPr>
              <w:t>Pikët</w:t>
            </w:r>
            <w:proofErr w:type="spellEnd"/>
          </w:p>
        </w:tc>
      </w:tr>
      <w:tr w:rsidR="00F0333E" w14:paraId="6B6B9709" w14:textId="77777777" w:rsidTr="000320CB">
        <w:tc>
          <w:tcPr>
            <w:tcW w:w="7933" w:type="dxa"/>
          </w:tcPr>
          <w:p w14:paraId="0114EB9B" w14:textId="77777777" w:rsidR="00F0333E" w:rsidRDefault="00F0333E" w:rsidP="000320CB">
            <w:pPr>
              <w:jc w:val="both"/>
            </w:pPr>
            <w:proofErr w:type="spellStart"/>
            <w:r>
              <w:t>Ideja</w:t>
            </w:r>
            <w:proofErr w:type="spellEnd"/>
            <w:r>
              <w:t xml:space="preserve"> e </w:t>
            </w:r>
            <w:proofErr w:type="spellStart"/>
            <w:r>
              <w:t>realizimit</w:t>
            </w:r>
            <w:proofErr w:type="spellEnd"/>
            <w:r>
              <w:t xml:space="preserve"> </w:t>
            </w:r>
            <w:proofErr w:type="spellStart"/>
            <w:r>
              <w:t>të</w:t>
            </w:r>
            <w:proofErr w:type="spellEnd"/>
            <w:r>
              <w:t xml:space="preserve"> </w:t>
            </w:r>
            <w:proofErr w:type="spellStart"/>
            <w:r>
              <w:t>videove</w:t>
            </w:r>
            <w:proofErr w:type="spellEnd"/>
            <w:r>
              <w:t xml:space="preserve"> / </w:t>
            </w:r>
            <w:proofErr w:type="spellStart"/>
            <w:r>
              <w:t>Metodologjia</w:t>
            </w:r>
            <w:proofErr w:type="spellEnd"/>
            <w:r>
              <w:t xml:space="preserve"> e </w:t>
            </w:r>
            <w:proofErr w:type="spellStart"/>
            <w:r>
              <w:t>propozuar</w:t>
            </w:r>
            <w:proofErr w:type="spellEnd"/>
          </w:p>
        </w:tc>
        <w:tc>
          <w:tcPr>
            <w:tcW w:w="1077" w:type="dxa"/>
          </w:tcPr>
          <w:p w14:paraId="1A9F46CB" w14:textId="77777777" w:rsidR="00F0333E" w:rsidRDefault="00F0333E" w:rsidP="000320CB">
            <w:pPr>
              <w:jc w:val="center"/>
            </w:pPr>
            <w:r>
              <w:t>0-30</w:t>
            </w:r>
          </w:p>
        </w:tc>
      </w:tr>
      <w:tr w:rsidR="00F0333E" w14:paraId="56E05E4C" w14:textId="77777777" w:rsidTr="000320CB">
        <w:tc>
          <w:tcPr>
            <w:tcW w:w="7933" w:type="dxa"/>
          </w:tcPr>
          <w:p w14:paraId="198E2FF1" w14:textId="77777777" w:rsidR="00F0333E" w:rsidRDefault="00F0333E" w:rsidP="000320CB">
            <w:pPr>
              <w:jc w:val="both"/>
            </w:pPr>
            <w:proofErr w:type="spellStart"/>
            <w:r>
              <w:t>Oferta</w:t>
            </w:r>
            <w:proofErr w:type="spellEnd"/>
            <w:r>
              <w:t xml:space="preserve"> </w:t>
            </w:r>
            <w:proofErr w:type="spellStart"/>
            <w:r>
              <w:t>ekonomike</w:t>
            </w:r>
            <w:proofErr w:type="spellEnd"/>
          </w:p>
        </w:tc>
        <w:tc>
          <w:tcPr>
            <w:tcW w:w="1077" w:type="dxa"/>
          </w:tcPr>
          <w:p w14:paraId="7ED1EF90" w14:textId="77777777" w:rsidR="00F0333E" w:rsidRDefault="00F0333E" w:rsidP="000320CB">
            <w:pPr>
              <w:jc w:val="center"/>
            </w:pPr>
            <w:r>
              <w:t>0-30</w:t>
            </w:r>
          </w:p>
        </w:tc>
      </w:tr>
      <w:tr w:rsidR="00F0333E" w14:paraId="458FD863" w14:textId="77777777" w:rsidTr="000320CB">
        <w:tc>
          <w:tcPr>
            <w:tcW w:w="7933" w:type="dxa"/>
          </w:tcPr>
          <w:p w14:paraId="788E7487" w14:textId="6F2C24A3" w:rsidR="00F0333E" w:rsidRDefault="0029239B" w:rsidP="000320CB">
            <w:pPr>
              <w:jc w:val="both"/>
            </w:pPr>
            <w:proofErr w:type="spellStart"/>
            <w:r>
              <w:t>Kualifikimi</w:t>
            </w:r>
            <w:proofErr w:type="spellEnd"/>
            <w:r>
              <w:t xml:space="preserve"> i</w:t>
            </w:r>
            <w:r w:rsidR="00F0333E">
              <w:t xml:space="preserve"> </w:t>
            </w:r>
            <w:proofErr w:type="spellStart"/>
            <w:r w:rsidR="00F0333E">
              <w:t>stafit</w:t>
            </w:r>
            <w:proofErr w:type="spellEnd"/>
            <w:r w:rsidR="00F0333E">
              <w:t xml:space="preserve"> </w:t>
            </w:r>
            <w:proofErr w:type="spellStart"/>
            <w:r w:rsidR="00F0333E">
              <w:t>kryesor</w:t>
            </w:r>
            <w:proofErr w:type="spellEnd"/>
          </w:p>
        </w:tc>
        <w:tc>
          <w:tcPr>
            <w:tcW w:w="1077" w:type="dxa"/>
          </w:tcPr>
          <w:p w14:paraId="0C1966F7" w14:textId="77777777" w:rsidR="00F0333E" w:rsidRDefault="00F0333E" w:rsidP="000320CB">
            <w:pPr>
              <w:jc w:val="center"/>
            </w:pPr>
            <w:r>
              <w:t>0-20</w:t>
            </w:r>
          </w:p>
        </w:tc>
      </w:tr>
      <w:tr w:rsidR="00F0333E" w14:paraId="570CB18B" w14:textId="77777777" w:rsidTr="000320CB">
        <w:tc>
          <w:tcPr>
            <w:tcW w:w="7933" w:type="dxa"/>
          </w:tcPr>
          <w:p w14:paraId="3A6D32D2" w14:textId="77777777" w:rsidR="00F0333E" w:rsidRDefault="00F0333E" w:rsidP="000320CB">
            <w:pPr>
              <w:jc w:val="both"/>
            </w:pPr>
            <w:proofErr w:type="spellStart"/>
            <w:r>
              <w:t>Përvoja</w:t>
            </w:r>
            <w:proofErr w:type="spellEnd"/>
            <w:r>
              <w:t xml:space="preserve"> </w:t>
            </w:r>
            <w:proofErr w:type="spellStart"/>
            <w:r>
              <w:t>në</w:t>
            </w:r>
            <w:proofErr w:type="spellEnd"/>
            <w:r>
              <w:t xml:space="preserve"> </w:t>
            </w:r>
            <w:proofErr w:type="spellStart"/>
            <w:r>
              <w:t>punë</w:t>
            </w:r>
            <w:proofErr w:type="spellEnd"/>
            <w:r>
              <w:t xml:space="preserve"> </w:t>
            </w:r>
            <w:proofErr w:type="spellStart"/>
            <w:r>
              <w:t>të</w:t>
            </w:r>
            <w:proofErr w:type="spellEnd"/>
            <w:r>
              <w:t xml:space="preserve"> </w:t>
            </w:r>
            <w:proofErr w:type="spellStart"/>
            <w:r>
              <w:t>ngjashme</w:t>
            </w:r>
            <w:proofErr w:type="spellEnd"/>
          </w:p>
        </w:tc>
        <w:tc>
          <w:tcPr>
            <w:tcW w:w="1077" w:type="dxa"/>
          </w:tcPr>
          <w:p w14:paraId="0A436880" w14:textId="77777777" w:rsidR="00F0333E" w:rsidRDefault="00F0333E" w:rsidP="000320CB">
            <w:pPr>
              <w:jc w:val="center"/>
            </w:pPr>
            <w:r>
              <w:t>0-10</w:t>
            </w:r>
          </w:p>
        </w:tc>
      </w:tr>
      <w:tr w:rsidR="00F0333E" w14:paraId="0C6181F7" w14:textId="77777777" w:rsidTr="000320CB">
        <w:tc>
          <w:tcPr>
            <w:tcW w:w="7933" w:type="dxa"/>
          </w:tcPr>
          <w:p w14:paraId="1D04006F" w14:textId="22A2C513" w:rsidR="00F0333E" w:rsidRDefault="00F0333E" w:rsidP="000320CB">
            <w:pPr>
              <w:jc w:val="both"/>
            </w:pPr>
            <w:proofErr w:type="spellStart"/>
            <w:r>
              <w:t>Transferimi</w:t>
            </w:r>
            <w:proofErr w:type="spellEnd"/>
            <w:r>
              <w:t xml:space="preserve"> i </w:t>
            </w:r>
            <w:proofErr w:type="spellStart"/>
            <w:r>
              <w:t>njohurive</w:t>
            </w:r>
            <w:proofErr w:type="spellEnd"/>
            <w:r>
              <w:t xml:space="preserve">/ </w:t>
            </w:r>
            <w:proofErr w:type="spellStart"/>
            <w:r>
              <w:t>informacionit</w:t>
            </w:r>
            <w:proofErr w:type="spellEnd"/>
            <w:r>
              <w:t xml:space="preserve"> </w:t>
            </w:r>
            <w:proofErr w:type="spellStart"/>
            <w:r>
              <w:t>tek</w:t>
            </w:r>
            <w:proofErr w:type="spellEnd"/>
            <w:r>
              <w:t xml:space="preserve"> </w:t>
            </w:r>
            <w:proofErr w:type="spellStart"/>
            <w:r>
              <w:t>shikuesit</w:t>
            </w:r>
            <w:proofErr w:type="spellEnd"/>
            <w:r>
              <w:t xml:space="preserve"> / </w:t>
            </w:r>
            <w:proofErr w:type="spellStart"/>
            <w:r>
              <w:t>d</w:t>
            </w:r>
            <w:r w:rsidR="0092731F">
              <w:t>ë</w:t>
            </w:r>
            <w:r>
              <w:t>gjuesit</w:t>
            </w:r>
            <w:proofErr w:type="spellEnd"/>
          </w:p>
        </w:tc>
        <w:tc>
          <w:tcPr>
            <w:tcW w:w="1077" w:type="dxa"/>
          </w:tcPr>
          <w:p w14:paraId="3D915B1F" w14:textId="77777777" w:rsidR="00F0333E" w:rsidRDefault="00F0333E" w:rsidP="000320CB">
            <w:pPr>
              <w:jc w:val="center"/>
            </w:pPr>
            <w:r>
              <w:t>0-10</w:t>
            </w:r>
          </w:p>
        </w:tc>
      </w:tr>
    </w:tbl>
    <w:p w14:paraId="13C3A212" w14:textId="3E3A2EA9" w:rsidR="00F0333E" w:rsidRDefault="00CE748B" w:rsidP="00F0333E">
      <w:pPr>
        <w:jc w:val="both"/>
      </w:pPr>
      <w:proofErr w:type="spellStart"/>
      <w:r>
        <w:t>Komisioni</w:t>
      </w:r>
      <w:proofErr w:type="spellEnd"/>
      <w:r>
        <w:t xml:space="preserve"> do </w:t>
      </w:r>
      <w:proofErr w:type="spellStart"/>
      <w:r>
        <w:t>t</w:t>
      </w:r>
      <w:r w:rsidR="0092731F">
        <w:t>ë</w:t>
      </w:r>
      <w:proofErr w:type="spellEnd"/>
      <w:r>
        <w:t xml:space="preserve"> </w:t>
      </w:r>
      <w:proofErr w:type="spellStart"/>
      <w:r>
        <w:t>shqyrtoj</w:t>
      </w:r>
      <w:r w:rsidR="0092731F">
        <w:t>ë</w:t>
      </w:r>
      <w:proofErr w:type="spellEnd"/>
      <w:r>
        <w:t xml:space="preserve"> </w:t>
      </w:r>
      <w:proofErr w:type="spellStart"/>
      <w:r>
        <w:t>ofertat</w:t>
      </w:r>
      <w:proofErr w:type="spellEnd"/>
      <w:r>
        <w:t xml:space="preserve"> e </w:t>
      </w:r>
      <w:proofErr w:type="spellStart"/>
      <w:r>
        <w:t>paraqitura</w:t>
      </w:r>
      <w:proofErr w:type="spellEnd"/>
      <w:r>
        <w:t xml:space="preserve"> </w:t>
      </w:r>
      <w:proofErr w:type="spellStart"/>
      <w:r w:rsidR="0092731F">
        <w:t>dhe</w:t>
      </w:r>
      <w:proofErr w:type="spellEnd"/>
      <w:r w:rsidR="0092731F">
        <w:t xml:space="preserve"> do </w:t>
      </w:r>
      <w:proofErr w:type="spellStart"/>
      <w:r w:rsidR="0092731F">
        <w:t>të</w:t>
      </w:r>
      <w:proofErr w:type="spellEnd"/>
      <w:r w:rsidR="0092731F">
        <w:t xml:space="preserve"> </w:t>
      </w:r>
      <w:proofErr w:type="spellStart"/>
      <w:r w:rsidR="0092731F">
        <w:t>komunikojë</w:t>
      </w:r>
      <w:proofErr w:type="spellEnd"/>
      <w:r w:rsidR="0092731F">
        <w:t xml:space="preserve"> </w:t>
      </w:r>
      <w:proofErr w:type="spellStart"/>
      <w:r w:rsidR="0092731F">
        <w:t>renditjen</w:t>
      </w:r>
      <w:proofErr w:type="spellEnd"/>
      <w:r w:rsidR="0092731F">
        <w:t xml:space="preserve"> e </w:t>
      </w:r>
      <w:proofErr w:type="spellStart"/>
      <w:r w:rsidR="0092731F">
        <w:t>subjekteve</w:t>
      </w:r>
      <w:proofErr w:type="spellEnd"/>
      <w:r w:rsidR="0092731F">
        <w:t xml:space="preserve"> </w:t>
      </w:r>
      <w:proofErr w:type="spellStart"/>
      <w:proofErr w:type="gramStart"/>
      <w:r w:rsidR="0092731F">
        <w:t>brenda</w:t>
      </w:r>
      <w:proofErr w:type="spellEnd"/>
      <w:proofErr w:type="gramEnd"/>
      <w:r w:rsidR="0092731F">
        <w:t xml:space="preserve"> </w:t>
      </w:r>
      <w:proofErr w:type="spellStart"/>
      <w:r w:rsidR="0092731F">
        <w:t>një</w:t>
      </w:r>
      <w:proofErr w:type="spellEnd"/>
      <w:r w:rsidR="0092731F">
        <w:t xml:space="preserve"> </w:t>
      </w:r>
      <w:proofErr w:type="spellStart"/>
      <w:r w:rsidR="0092731F">
        <w:t>afati</w:t>
      </w:r>
      <w:proofErr w:type="spellEnd"/>
      <w:r w:rsidR="0092731F">
        <w:t xml:space="preserve"> </w:t>
      </w:r>
      <w:proofErr w:type="spellStart"/>
      <w:r w:rsidR="0092731F">
        <w:t>prej</w:t>
      </w:r>
      <w:proofErr w:type="spellEnd"/>
      <w:r w:rsidR="0092731F">
        <w:t xml:space="preserve"> 5 (</w:t>
      </w:r>
      <w:proofErr w:type="spellStart"/>
      <w:r w:rsidR="0092731F">
        <w:t>pesë</w:t>
      </w:r>
      <w:proofErr w:type="spellEnd"/>
      <w:r w:rsidR="0092731F">
        <w:t xml:space="preserve">) </w:t>
      </w:r>
      <w:proofErr w:type="spellStart"/>
      <w:r w:rsidR="0092731F">
        <w:t>ditë</w:t>
      </w:r>
      <w:proofErr w:type="spellEnd"/>
      <w:r w:rsidR="0092731F">
        <w:t xml:space="preserve"> </w:t>
      </w:r>
      <w:proofErr w:type="spellStart"/>
      <w:r w:rsidR="0092731F">
        <w:t>kalendarike</w:t>
      </w:r>
      <w:proofErr w:type="spellEnd"/>
      <w:r w:rsidR="0092731F">
        <w:t>.</w:t>
      </w:r>
    </w:p>
    <w:p w14:paraId="1650345A" w14:textId="77777777" w:rsidR="001674B7" w:rsidRDefault="001674B7" w:rsidP="001674B7">
      <w:pPr>
        <w:jc w:val="both"/>
        <w:rPr>
          <w:b/>
          <w:sz w:val="24"/>
          <w:szCs w:val="24"/>
          <w:lang w:val="sq-AL"/>
        </w:rPr>
      </w:pPr>
    </w:p>
    <w:p w14:paraId="1DF52BA0" w14:textId="77777777" w:rsidR="001674B7" w:rsidRDefault="001674B7" w:rsidP="001674B7">
      <w:pPr>
        <w:jc w:val="both"/>
        <w:rPr>
          <w:b/>
          <w:sz w:val="24"/>
          <w:szCs w:val="24"/>
          <w:lang w:val="sq-AL"/>
        </w:rPr>
      </w:pPr>
    </w:p>
    <w:p w14:paraId="1B3C5D20" w14:textId="77777777" w:rsidR="00F0333E" w:rsidRDefault="00F0333E" w:rsidP="00F0333E">
      <w:pPr>
        <w:rPr>
          <w:sz w:val="24"/>
          <w:szCs w:val="24"/>
          <w:lang w:val="sq-AL"/>
        </w:rPr>
      </w:pPr>
      <w:r>
        <w:rPr>
          <w:sz w:val="24"/>
          <w:szCs w:val="24"/>
          <w:lang w:val="sq-AL"/>
        </w:rPr>
        <w:t>Genci Mamani</w:t>
      </w:r>
    </w:p>
    <w:p w14:paraId="75CD59EE" w14:textId="77777777" w:rsidR="00F0333E" w:rsidRDefault="00F0333E" w:rsidP="00F0333E">
      <w:pPr>
        <w:rPr>
          <w:sz w:val="24"/>
          <w:szCs w:val="24"/>
          <w:lang w:val="sq-AL"/>
        </w:rPr>
      </w:pPr>
    </w:p>
    <w:p w14:paraId="62000056" w14:textId="175958C5" w:rsidR="00F0333E" w:rsidRDefault="00F0333E" w:rsidP="00F0333E">
      <w:pPr>
        <w:rPr>
          <w:sz w:val="24"/>
          <w:szCs w:val="24"/>
          <w:lang w:val="sq-AL"/>
        </w:rPr>
      </w:pPr>
      <w:r>
        <w:rPr>
          <w:sz w:val="24"/>
          <w:szCs w:val="24"/>
          <w:lang w:val="sq-AL"/>
        </w:rPr>
        <w:t>Drejtor i P</w:t>
      </w:r>
      <w:r w:rsidR="0092731F">
        <w:rPr>
          <w:sz w:val="24"/>
          <w:szCs w:val="24"/>
          <w:lang w:val="sq-AL"/>
        </w:rPr>
        <w:t>ë</w:t>
      </w:r>
      <w:r>
        <w:rPr>
          <w:sz w:val="24"/>
          <w:szCs w:val="24"/>
          <w:lang w:val="sq-AL"/>
        </w:rPr>
        <w:t>rgjithsh</w:t>
      </w:r>
      <w:r w:rsidR="0092731F">
        <w:rPr>
          <w:sz w:val="24"/>
          <w:szCs w:val="24"/>
          <w:lang w:val="sq-AL"/>
        </w:rPr>
        <w:t>ë</w:t>
      </w:r>
      <w:r>
        <w:rPr>
          <w:sz w:val="24"/>
          <w:szCs w:val="24"/>
          <w:lang w:val="sq-AL"/>
        </w:rPr>
        <w:t>m</w:t>
      </w:r>
      <w:r>
        <w:rPr>
          <w:sz w:val="24"/>
          <w:szCs w:val="24"/>
          <w:lang w:val="sq-AL"/>
        </w:rPr>
        <w:tab/>
      </w:r>
      <w:r>
        <w:rPr>
          <w:sz w:val="24"/>
          <w:szCs w:val="24"/>
          <w:lang w:val="sq-AL"/>
        </w:rPr>
        <w:tab/>
      </w:r>
      <w:r>
        <w:rPr>
          <w:sz w:val="24"/>
          <w:szCs w:val="24"/>
          <w:lang w:val="sq-AL"/>
        </w:rPr>
        <w:tab/>
      </w:r>
      <w:r>
        <w:rPr>
          <w:sz w:val="24"/>
          <w:szCs w:val="24"/>
          <w:lang w:val="sq-AL"/>
        </w:rPr>
        <w:tab/>
      </w:r>
      <w:r>
        <w:rPr>
          <w:sz w:val="24"/>
          <w:szCs w:val="24"/>
          <w:lang w:val="sq-AL"/>
        </w:rPr>
        <w:tab/>
      </w:r>
    </w:p>
    <w:p w14:paraId="1240D78C" w14:textId="429737EF" w:rsidR="00F0333E" w:rsidRDefault="00F0333E" w:rsidP="001D6A14">
      <w:pPr>
        <w:rPr>
          <w:sz w:val="24"/>
          <w:szCs w:val="24"/>
          <w:lang w:val="sq-AL"/>
        </w:rPr>
      </w:pPr>
      <w:r>
        <w:rPr>
          <w:sz w:val="24"/>
          <w:szCs w:val="24"/>
          <w:lang w:val="sq-AL"/>
        </w:rPr>
        <w:tab/>
      </w:r>
      <w:r>
        <w:rPr>
          <w:sz w:val="24"/>
          <w:szCs w:val="24"/>
          <w:lang w:val="sq-AL"/>
        </w:rPr>
        <w:tab/>
      </w:r>
      <w:r>
        <w:rPr>
          <w:sz w:val="24"/>
          <w:szCs w:val="24"/>
          <w:lang w:val="sq-AL"/>
        </w:rPr>
        <w:tab/>
      </w:r>
      <w:r>
        <w:rPr>
          <w:sz w:val="24"/>
          <w:szCs w:val="24"/>
          <w:lang w:val="sq-AL"/>
        </w:rPr>
        <w:tab/>
      </w:r>
      <w:r>
        <w:rPr>
          <w:sz w:val="24"/>
          <w:szCs w:val="24"/>
          <w:lang w:val="sq-AL"/>
        </w:rPr>
        <w:tab/>
      </w:r>
      <w:r>
        <w:rPr>
          <w:sz w:val="24"/>
          <w:szCs w:val="24"/>
          <w:lang w:val="sq-AL"/>
        </w:rPr>
        <w:tab/>
      </w:r>
      <w:r>
        <w:rPr>
          <w:sz w:val="24"/>
          <w:szCs w:val="24"/>
          <w:lang w:val="sq-AL"/>
        </w:rPr>
        <w:tab/>
      </w:r>
      <w:r>
        <w:rPr>
          <w:sz w:val="24"/>
          <w:szCs w:val="24"/>
          <w:lang w:val="sq-AL"/>
        </w:rPr>
        <w:tab/>
      </w:r>
    </w:p>
    <w:p w14:paraId="5C99E13C" w14:textId="77777777" w:rsidR="00F0333E" w:rsidRPr="001B5899" w:rsidRDefault="00F0333E" w:rsidP="00F0333E">
      <w:pPr>
        <w:jc w:val="both"/>
        <w:rPr>
          <w:sz w:val="24"/>
          <w:szCs w:val="24"/>
          <w:lang w:val="sq-AL"/>
        </w:rPr>
      </w:pPr>
    </w:p>
    <w:p w14:paraId="56FD443B" w14:textId="77777777" w:rsidR="00F0333E" w:rsidRDefault="00F0333E" w:rsidP="001674B7">
      <w:pPr>
        <w:jc w:val="both"/>
        <w:rPr>
          <w:b/>
          <w:sz w:val="24"/>
          <w:szCs w:val="24"/>
          <w:lang w:val="sq-AL"/>
        </w:rPr>
      </w:pPr>
    </w:p>
    <w:p w14:paraId="4D2F6FC3" w14:textId="77777777" w:rsidR="00F0333E" w:rsidRDefault="00F0333E" w:rsidP="001674B7">
      <w:pPr>
        <w:jc w:val="both"/>
        <w:rPr>
          <w:b/>
          <w:sz w:val="24"/>
          <w:szCs w:val="24"/>
          <w:lang w:val="sq-AL"/>
        </w:rPr>
      </w:pPr>
    </w:p>
    <w:p w14:paraId="2FDF6DFF" w14:textId="77777777" w:rsidR="00F0333E" w:rsidRDefault="00F0333E" w:rsidP="001674B7">
      <w:pPr>
        <w:jc w:val="both"/>
        <w:rPr>
          <w:b/>
          <w:sz w:val="24"/>
          <w:szCs w:val="24"/>
          <w:lang w:val="sq-AL"/>
        </w:rPr>
      </w:pPr>
    </w:p>
    <w:p w14:paraId="298BA788" w14:textId="77777777" w:rsidR="00F0333E" w:rsidRDefault="00F0333E" w:rsidP="001674B7">
      <w:pPr>
        <w:jc w:val="both"/>
        <w:rPr>
          <w:b/>
          <w:sz w:val="24"/>
          <w:szCs w:val="24"/>
          <w:lang w:val="sq-AL"/>
        </w:rPr>
      </w:pPr>
    </w:p>
    <w:p w14:paraId="6DA6C25A" w14:textId="77777777" w:rsidR="00F0333E" w:rsidRDefault="00F0333E" w:rsidP="001674B7">
      <w:pPr>
        <w:jc w:val="both"/>
        <w:rPr>
          <w:b/>
          <w:sz w:val="24"/>
          <w:szCs w:val="24"/>
          <w:lang w:val="sq-AL"/>
        </w:rPr>
      </w:pPr>
    </w:p>
    <w:p w14:paraId="08115734" w14:textId="77777777" w:rsidR="001674B7" w:rsidRDefault="001674B7" w:rsidP="001674B7">
      <w:pPr>
        <w:jc w:val="both"/>
        <w:rPr>
          <w:b/>
          <w:sz w:val="24"/>
          <w:szCs w:val="24"/>
          <w:lang w:val="sq-AL"/>
        </w:rPr>
      </w:pPr>
      <w:bookmarkStart w:id="0" w:name="_GoBack"/>
      <w:bookmarkEnd w:id="0"/>
    </w:p>
    <w:sectPr w:rsidR="001674B7" w:rsidSect="00C92CBD">
      <w:head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E8D9C3" w14:textId="77777777" w:rsidR="00A64649" w:rsidRDefault="00A64649" w:rsidP="009941EE">
      <w:r>
        <w:separator/>
      </w:r>
    </w:p>
  </w:endnote>
  <w:endnote w:type="continuationSeparator" w:id="0">
    <w:p w14:paraId="49A223BE" w14:textId="77777777" w:rsidR="00A64649" w:rsidRDefault="00A64649" w:rsidP="00994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3147CF" w14:textId="77777777" w:rsidR="00A64649" w:rsidRDefault="00A64649" w:rsidP="009941EE">
      <w:r>
        <w:separator/>
      </w:r>
    </w:p>
  </w:footnote>
  <w:footnote w:type="continuationSeparator" w:id="0">
    <w:p w14:paraId="77DDABAC" w14:textId="77777777" w:rsidR="00A64649" w:rsidRDefault="00A64649" w:rsidP="009941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16403F" w14:textId="77777777" w:rsidR="009941EE" w:rsidRPr="009941EE" w:rsidRDefault="009941EE" w:rsidP="009941EE">
    <w:pPr>
      <w:spacing w:after="504" w:line="259" w:lineRule="auto"/>
      <w:rPr>
        <w:rFonts w:ascii="Perpetua" w:eastAsia="Calibri" w:hAnsi="Perpetua"/>
        <w:color w:val="000000"/>
        <w:spacing w:val="-8"/>
        <w:sz w:val="32"/>
        <w:szCs w:val="22"/>
        <w:lang w:val="en-GB"/>
      </w:rPr>
    </w:pPr>
    <w:r w:rsidRPr="009941EE">
      <w:rPr>
        <w:rFonts w:ascii="Perpetua" w:eastAsia="Calibri" w:hAnsi="Perpetua"/>
        <w:color w:val="000000"/>
        <w:spacing w:val="-8"/>
        <w:sz w:val="32"/>
        <w:szCs w:val="22"/>
        <w:lang w:val="en-GB"/>
      </w:rPr>
      <w:t>REPUBLIKA E SHQIPËRISË</w:t>
    </w:r>
  </w:p>
  <w:tbl>
    <w:tblPr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276"/>
      <w:gridCol w:w="2552"/>
      <w:gridCol w:w="4677"/>
    </w:tblGrid>
    <w:tr w:rsidR="009941EE" w:rsidRPr="003A0C99" w14:paraId="44879857" w14:textId="77777777" w:rsidTr="00E96E58">
      <w:trPr>
        <w:trHeight w:hRule="exact" w:val="1575"/>
      </w:trPr>
      <w:tc>
        <w:tcPr>
          <w:tcW w:w="1276" w:type="dxa"/>
          <w:tcBorders>
            <w:top w:val="none" w:sz="0" w:space="0" w:color="000000"/>
            <w:left w:val="none" w:sz="0" w:space="0" w:color="000000"/>
            <w:bottom w:val="none" w:sz="0" w:space="0" w:color="000000"/>
          </w:tcBorders>
        </w:tcPr>
        <w:p w14:paraId="43AB9956" w14:textId="77777777" w:rsidR="009941EE" w:rsidRPr="009941EE" w:rsidRDefault="009941EE" w:rsidP="009941EE">
          <w:pPr>
            <w:spacing w:line="259" w:lineRule="auto"/>
            <w:ind w:right="638"/>
            <w:rPr>
              <w:rFonts w:ascii="Perpetua" w:eastAsia="Calibri" w:hAnsi="Perpetua"/>
              <w:sz w:val="22"/>
              <w:szCs w:val="22"/>
              <w:lang w:val="en-GB"/>
            </w:rPr>
          </w:pPr>
          <w:r w:rsidRPr="009941EE">
            <w:rPr>
              <w:rFonts w:ascii="Perpetua" w:eastAsia="Calibri" w:hAnsi="Perpetua"/>
              <w:noProof/>
              <w:sz w:val="22"/>
              <w:szCs w:val="22"/>
            </w:rPr>
            <w:drawing>
              <wp:inline distT="0" distB="0" distL="0" distR="0" wp14:anchorId="20EC2CFB" wp14:editId="1F8657D3">
                <wp:extent cx="780415" cy="780415"/>
                <wp:effectExtent l="0" t="0" r="0" b="0"/>
                <wp:docPr id="12" name="pic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test1"/>
                        <pic:cNvPicPr preferRelativeResize="0"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0415" cy="7804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2" w:type="dxa"/>
          <w:tcBorders>
            <w:top w:val="none" w:sz="0" w:space="0" w:color="000000"/>
            <w:left w:val="nil"/>
            <w:bottom w:val="none" w:sz="0" w:space="0" w:color="000000"/>
            <w:right w:val="none" w:sz="0" w:space="0" w:color="000000"/>
          </w:tcBorders>
        </w:tcPr>
        <w:p w14:paraId="29265A2D" w14:textId="77777777" w:rsidR="009941EE" w:rsidRPr="009941EE" w:rsidRDefault="009941EE" w:rsidP="009941EE">
          <w:pPr>
            <w:spacing w:before="72" w:line="259" w:lineRule="auto"/>
            <w:ind w:left="142"/>
            <w:rPr>
              <w:rFonts w:ascii="Perpetua" w:eastAsia="Calibri" w:hAnsi="Perpetua"/>
              <w:color w:val="000000"/>
              <w:sz w:val="32"/>
              <w:szCs w:val="22"/>
              <w:lang w:val="en-GB"/>
            </w:rPr>
          </w:pPr>
          <w:r w:rsidRPr="009941EE">
            <w:rPr>
              <w:rFonts w:ascii="Perpetua" w:eastAsia="Calibri" w:hAnsi="Perpetua"/>
              <w:noProof/>
              <w:sz w:val="22"/>
              <w:szCs w:val="22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7FE40DCB" wp14:editId="6AF22446">
                    <wp:simplePos x="0" y="0"/>
                    <wp:positionH relativeFrom="column">
                      <wp:posOffset>20650</wp:posOffset>
                    </wp:positionH>
                    <wp:positionV relativeFrom="paragraph">
                      <wp:posOffset>14605</wp:posOffset>
                    </wp:positionV>
                    <wp:extent cx="0" cy="753745"/>
                    <wp:effectExtent l="0" t="0" r="19050" b="27305"/>
                    <wp:wrapNone/>
                    <wp:docPr id="2" name="AutoShape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0" cy="75374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FC33F93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4" o:spid="_x0000_s1026" type="#_x0000_t32" style="position:absolute;margin-left:1.65pt;margin-top:1.15pt;width:0;height:5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"/>
                </w:pict>
              </mc:Fallback>
            </mc:AlternateContent>
          </w:r>
          <w:r w:rsidRPr="009941EE">
            <w:rPr>
              <w:rFonts w:ascii="Perpetua" w:eastAsia="Calibri" w:hAnsi="Perpetua"/>
              <w:color w:val="000000"/>
              <w:sz w:val="32"/>
              <w:szCs w:val="22"/>
              <w:lang w:val="en-GB"/>
            </w:rPr>
            <w:t>AGJENCIA</w:t>
          </w:r>
        </w:p>
        <w:p w14:paraId="3F5E3355" w14:textId="77777777" w:rsidR="009941EE" w:rsidRPr="009941EE" w:rsidRDefault="009941EE" w:rsidP="009941EE">
          <w:pPr>
            <w:spacing w:line="201" w:lineRule="auto"/>
            <w:ind w:left="142"/>
            <w:rPr>
              <w:rFonts w:ascii="Perpetua" w:eastAsia="Calibri" w:hAnsi="Perpetua"/>
              <w:color w:val="000000"/>
              <w:spacing w:val="-6"/>
              <w:sz w:val="32"/>
              <w:szCs w:val="22"/>
              <w:lang w:val="en-GB"/>
            </w:rPr>
          </w:pPr>
          <w:r w:rsidRPr="009941EE">
            <w:rPr>
              <w:rFonts w:ascii="Perpetua" w:eastAsia="Calibri" w:hAnsi="Perpetua"/>
              <w:color w:val="000000"/>
              <w:spacing w:val="-6"/>
              <w:sz w:val="32"/>
              <w:szCs w:val="22"/>
              <w:lang w:val="en-GB"/>
            </w:rPr>
            <w:t>E SIGURIMIT</w:t>
          </w:r>
        </w:p>
        <w:p w14:paraId="1BE42C8E" w14:textId="77777777" w:rsidR="009941EE" w:rsidRPr="009941EE" w:rsidRDefault="009941EE" w:rsidP="009941EE">
          <w:pPr>
            <w:spacing w:line="259" w:lineRule="auto"/>
            <w:ind w:left="142"/>
            <w:rPr>
              <w:rFonts w:ascii="Perpetua" w:eastAsia="Calibri" w:hAnsi="Perpetua"/>
              <w:color w:val="000000"/>
              <w:sz w:val="32"/>
              <w:szCs w:val="22"/>
              <w:lang w:val="en-GB"/>
            </w:rPr>
          </w:pPr>
          <w:r w:rsidRPr="009941EE">
            <w:rPr>
              <w:rFonts w:ascii="Perpetua" w:eastAsia="Calibri" w:hAnsi="Perpetua"/>
              <w:color w:val="000000"/>
              <w:sz w:val="32"/>
              <w:szCs w:val="22"/>
              <w:lang w:val="en-GB"/>
            </w:rPr>
            <w:t>TË DEPOZITAVE</w:t>
          </w:r>
        </w:p>
      </w:tc>
      <w:tc>
        <w:tcPr>
          <w:tcW w:w="4677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14:paraId="1B8E13E9" w14:textId="77777777" w:rsidR="009941EE" w:rsidRPr="009941EE" w:rsidRDefault="009941EE" w:rsidP="009941EE">
          <w:pPr>
            <w:spacing w:line="196" w:lineRule="exact"/>
            <w:ind w:left="1741" w:hanging="283"/>
            <w:jc w:val="right"/>
            <w:rPr>
              <w:rFonts w:ascii="Perpetua" w:eastAsia="Calibri" w:hAnsi="Perpetua"/>
              <w:color w:val="000000"/>
              <w:spacing w:val="1"/>
              <w:sz w:val="14"/>
              <w:szCs w:val="22"/>
              <w:lang w:val="en-GB"/>
            </w:rPr>
          </w:pPr>
          <w:proofErr w:type="spellStart"/>
          <w:r w:rsidRPr="009941EE">
            <w:rPr>
              <w:rFonts w:ascii="Perpetua" w:eastAsia="Calibri" w:hAnsi="Perpetua"/>
              <w:color w:val="000000"/>
              <w:spacing w:val="1"/>
              <w:sz w:val="14"/>
              <w:szCs w:val="22"/>
              <w:lang w:val="en-GB"/>
            </w:rPr>
            <w:t>Agjencia</w:t>
          </w:r>
          <w:proofErr w:type="spellEnd"/>
          <w:r w:rsidRPr="009941EE">
            <w:rPr>
              <w:rFonts w:ascii="Perpetua" w:eastAsia="Calibri" w:hAnsi="Perpetua"/>
              <w:color w:val="000000"/>
              <w:spacing w:val="1"/>
              <w:sz w:val="14"/>
              <w:szCs w:val="22"/>
              <w:lang w:val="en-GB"/>
            </w:rPr>
            <w:t xml:space="preserve"> e </w:t>
          </w:r>
          <w:proofErr w:type="spellStart"/>
          <w:r w:rsidRPr="009941EE">
            <w:rPr>
              <w:rFonts w:ascii="Perpetua" w:eastAsia="Calibri" w:hAnsi="Perpetua"/>
              <w:color w:val="000000"/>
              <w:spacing w:val="1"/>
              <w:sz w:val="14"/>
              <w:szCs w:val="22"/>
              <w:lang w:val="en-GB"/>
            </w:rPr>
            <w:t>Sigurimit</w:t>
          </w:r>
          <w:proofErr w:type="spellEnd"/>
          <w:r w:rsidRPr="009941EE">
            <w:rPr>
              <w:rFonts w:ascii="Perpetua" w:eastAsia="Calibri" w:hAnsi="Perpetua"/>
              <w:color w:val="000000"/>
              <w:spacing w:val="1"/>
              <w:sz w:val="14"/>
              <w:szCs w:val="22"/>
              <w:lang w:val="en-GB"/>
            </w:rPr>
            <w:t xml:space="preserve"> </w:t>
          </w:r>
          <w:proofErr w:type="spellStart"/>
          <w:r w:rsidRPr="009941EE">
            <w:rPr>
              <w:rFonts w:ascii="Perpetua" w:eastAsia="Calibri" w:hAnsi="Perpetua"/>
              <w:color w:val="000000"/>
              <w:spacing w:val="1"/>
              <w:sz w:val="14"/>
              <w:szCs w:val="22"/>
              <w:lang w:val="en-GB"/>
            </w:rPr>
            <w:t>të</w:t>
          </w:r>
          <w:proofErr w:type="spellEnd"/>
          <w:r w:rsidRPr="009941EE">
            <w:rPr>
              <w:rFonts w:ascii="Perpetua" w:eastAsia="Calibri" w:hAnsi="Perpetua"/>
              <w:color w:val="000000"/>
              <w:spacing w:val="1"/>
              <w:sz w:val="14"/>
              <w:szCs w:val="22"/>
              <w:lang w:val="en-GB"/>
            </w:rPr>
            <w:t xml:space="preserve"> </w:t>
          </w:r>
          <w:proofErr w:type="spellStart"/>
          <w:r w:rsidRPr="009941EE">
            <w:rPr>
              <w:rFonts w:ascii="Perpetua" w:eastAsia="Calibri" w:hAnsi="Perpetua"/>
              <w:color w:val="000000"/>
              <w:spacing w:val="1"/>
              <w:sz w:val="14"/>
              <w:szCs w:val="22"/>
              <w:lang w:val="en-GB"/>
            </w:rPr>
            <w:t>Depozitave</w:t>
          </w:r>
          <w:proofErr w:type="spellEnd"/>
          <w:r w:rsidRPr="009941EE">
            <w:rPr>
              <w:rFonts w:ascii="Perpetua" w:eastAsia="Calibri" w:hAnsi="Perpetua"/>
              <w:color w:val="000000"/>
              <w:spacing w:val="1"/>
              <w:sz w:val="14"/>
              <w:szCs w:val="22"/>
              <w:lang w:val="en-GB"/>
            </w:rPr>
            <w:t xml:space="preserve"> </w:t>
          </w:r>
          <w:r w:rsidRPr="009941EE">
            <w:rPr>
              <w:rFonts w:ascii="Perpetua" w:eastAsia="Calibri" w:hAnsi="Perpetua"/>
              <w:color w:val="000000"/>
              <w:spacing w:val="1"/>
              <w:sz w:val="14"/>
              <w:szCs w:val="22"/>
              <w:lang w:val="en-GB"/>
            </w:rPr>
            <w:br/>
          </w:r>
          <w:proofErr w:type="spellStart"/>
          <w:r w:rsidRPr="009941EE">
            <w:rPr>
              <w:rFonts w:ascii="Perpetua" w:eastAsia="Calibri" w:hAnsi="Perpetua"/>
              <w:color w:val="000000"/>
              <w:spacing w:val="1"/>
              <w:sz w:val="14"/>
              <w:szCs w:val="22"/>
              <w:lang w:val="en-GB"/>
            </w:rPr>
            <w:t>Rruga</w:t>
          </w:r>
          <w:proofErr w:type="spellEnd"/>
          <w:r w:rsidRPr="009941EE">
            <w:rPr>
              <w:rFonts w:ascii="Perpetua" w:eastAsia="Calibri" w:hAnsi="Perpetua"/>
              <w:color w:val="000000"/>
              <w:spacing w:val="1"/>
              <w:sz w:val="14"/>
              <w:szCs w:val="22"/>
              <w:lang w:val="en-GB"/>
            </w:rPr>
            <w:t xml:space="preserve"> e </w:t>
          </w:r>
          <w:proofErr w:type="spellStart"/>
          <w:r w:rsidRPr="009941EE">
            <w:rPr>
              <w:rFonts w:ascii="Perpetua" w:eastAsia="Calibri" w:hAnsi="Perpetua"/>
              <w:color w:val="000000"/>
              <w:spacing w:val="1"/>
              <w:sz w:val="14"/>
              <w:szCs w:val="22"/>
              <w:lang w:val="en-GB"/>
            </w:rPr>
            <w:t>Elbasanit</w:t>
          </w:r>
          <w:proofErr w:type="spellEnd"/>
          <w:r w:rsidRPr="009941EE">
            <w:rPr>
              <w:rFonts w:ascii="Perpetua" w:eastAsia="Calibri" w:hAnsi="Perpetua"/>
              <w:color w:val="000000"/>
              <w:spacing w:val="1"/>
              <w:sz w:val="14"/>
              <w:szCs w:val="22"/>
              <w:lang w:val="en-GB"/>
            </w:rPr>
            <w:t xml:space="preserve">, </w:t>
          </w:r>
          <w:proofErr w:type="spellStart"/>
          <w:r w:rsidRPr="009941EE">
            <w:rPr>
              <w:rFonts w:ascii="Perpetua" w:eastAsia="Calibri" w:hAnsi="Perpetua"/>
              <w:color w:val="000000"/>
              <w:spacing w:val="1"/>
              <w:sz w:val="14"/>
              <w:szCs w:val="22"/>
              <w:lang w:val="en-GB"/>
            </w:rPr>
            <w:t>Nr</w:t>
          </w:r>
          <w:proofErr w:type="spellEnd"/>
          <w:r w:rsidRPr="009941EE">
            <w:rPr>
              <w:rFonts w:ascii="Perpetua" w:eastAsia="Calibri" w:hAnsi="Perpetua"/>
              <w:color w:val="000000"/>
              <w:spacing w:val="1"/>
              <w:sz w:val="14"/>
              <w:szCs w:val="22"/>
              <w:lang w:val="en-GB"/>
            </w:rPr>
            <w:t xml:space="preserve">. 317 </w:t>
          </w:r>
          <w:r w:rsidRPr="009941EE">
            <w:rPr>
              <w:rFonts w:ascii="Perpetua" w:eastAsia="Calibri" w:hAnsi="Perpetua"/>
              <w:color w:val="000000"/>
              <w:spacing w:val="1"/>
              <w:sz w:val="14"/>
              <w:szCs w:val="22"/>
              <w:lang w:val="en-GB"/>
            </w:rPr>
            <w:br/>
          </w:r>
          <w:proofErr w:type="spellStart"/>
          <w:r w:rsidRPr="009941EE">
            <w:rPr>
              <w:rFonts w:ascii="Perpetua" w:eastAsia="Calibri" w:hAnsi="Perpetua"/>
              <w:color w:val="000000"/>
              <w:spacing w:val="2"/>
              <w:sz w:val="14"/>
              <w:szCs w:val="22"/>
              <w:lang w:val="en-GB"/>
            </w:rPr>
            <w:t>Tiranë</w:t>
          </w:r>
          <w:proofErr w:type="spellEnd"/>
          <w:r w:rsidRPr="009941EE">
            <w:rPr>
              <w:rFonts w:ascii="Perpetua" w:eastAsia="Calibri" w:hAnsi="Perpetua"/>
              <w:color w:val="000000"/>
              <w:spacing w:val="2"/>
              <w:sz w:val="14"/>
              <w:szCs w:val="22"/>
              <w:lang w:val="en-GB"/>
            </w:rPr>
            <w:t>/Albania</w:t>
          </w:r>
        </w:p>
        <w:p w14:paraId="349EA0B2" w14:textId="03F0722A" w:rsidR="009941EE" w:rsidRPr="009941EE" w:rsidRDefault="009941EE" w:rsidP="009941EE">
          <w:pPr>
            <w:spacing w:before="108" w:line="206" w:lineRule="exact"/>
            <w:ind w:left="1741" w:hanging="283"/>
            <w:jc w:val="right"/>
            <w:rPr>
              <w:rFonts w:ascii="Perpetua" w:eastAsia="Calibri" w:hAnsi="Perpetua"/>
              <w:color w:val="000000"/>
              <w:spacing w:val="5"/>
              <w:sz w:val="14"/>
              <w:szCs w:val="22"/>
              <w:lang w:val="fr-FR"/>
            </w:rPr>
          </w:pPr>
          <w:r w:rsidRPr="009941EE">
            <w:rPr>
              <w:rFonts w:ascii="Perpetua" w:eastAsia="Calibri" w:hAnsi="Perpetua"/>
              <w:i/>
              <w:color w:val="000000"/>
              <w:spacing w:val="5"/>
              <w:sz w:val="14"/>
              <w:szCs w:val="22"/>
              <w:lang w:val="fr-FR"/>
            </w:rPr>
            <w:t>t</w:t>
          </w:r>
          <w:r w:rsidRPr="009941EE">
            <w:rPr>
              <w:rFonts w:ascii="Perpetua" w:eastAsia="Calibri" w:hAnsi="Perpetua"/>
              <w:color w:val="000000"/>
              <w:spacing w:val="5"/>
              <w:sz w:val="14"/>
              <w:szCs w:val="22"/>
              <w:lang w:val="fr-FR"/>
            </w:rPr>
            <w:t xml:space="preserve">: +355 (4) 2362 989/2347 298 </w:t>
          </w:r>
          <w:r w:rsidRPr="009941EE">
            <w:rPr>
              <w:rFonts w:ascii="Perpetua" w:eastAsia="Calibri" w:hAnsi="Perpetua"/>
              <w:color w:val="000000"/>
              <w:spacing w:val="5"/>
              <w:sz w:val="14"/>
              <w:szCs w:val="22"/>
              <w:lang w:val="fr-FR"/>
            </w:rPr>
            <w:br/>
          </w:r>
          <w:r w:rsidRPr="009941EE">
            <w:rPr>
              <w:rFonts w:ascii="Perpetua" w:eastAsia="Calibri" w:hAnsi="Perpetua"/>
              <w:i/>
              <w:color w:val="000000"/>
              <w:spacing w:val="2"/>
              <w:w w:val="105"/>
              <w:sz w:val="16"/>
              <w:szCs w:val="22"/>
              <w:lang w:val="fr-FR"/>
            </w:rPr>
            <w:t xml:space="preserve">f: </w:t>
          </w:r>
          <w:r w:rsidRPr="009941EE">
            <w:rPr>
              <w:rFonts w:ascii="Perpetua" w:eastAsia="Calibri" w:hAnsi="Perpetua"/>
              <w:color w:val="000000"/>
              <w:spacing w:val="2"/>
              <w:sz w:val="14"/>
              <w:szCs w:val="22"/>
              <w:lang w:val="fr-FR"/>
            </w:rPr>
            <w:t xml:space="preserve">+355 (4) 2362 984 </w:t>
          </w:r>
          <w:r w:rsidRPr="009941EE">
            <w:rPr>
              <w:rFonts w:ascii="Perpetua" w:eastAsia="Calibri" w:hAnsi="Perpetua"/>
              <w:color w:val="000000"/>
              <w:spacing w:val="2"/>
              <w:sz w:val="14"/>
              <w:szCs w:val="22"/>
              <w:lang w:val="fr-FR"/>
            </w:rPr>
            <w:br/>
          </w:r>
          <w:r w:rsidRPr="009941EE">
            <w:rPr>
              <w:rFonts w:ascii="Perpetua" w:eastAsia="Calibri" w:hAnsi="Perpetua"/>
              <w:i/>
              <w:color w:val="000000"/>
              <w:sz w:val="14"/>
              <w:szCs w:val="22"/>
              <w:lang w:val="fr-FR"/>
            </w:rPr>
            <w:t>e</w:t>
          </w:r>
          <w:r>
            <w:rPr>
              <w:rFonts w:ascii="Perpetua" w:eastAsia="Calibri" w:hAnsi="Perpetua"/>
              <w:color w:val="000000"/>
              <w:sz w:val="14"/>
              <w:szCs w:val="22"/>
              <w:lang w:val="fr-FR"/>
            </w:rPr>
            <w:t>:</w:t>
          </w:r>
          <w:hyperlink r:id="rId2" w:history="1">
            <w:r w:rsidRPr="00CB4517">
              <w:rPr>
                <w:rStyle w:val="Hyperlink"/>
                <w:rFonts w:ascii="Perpetua" w:eastAsia="Calibri" w:hAnsi="Perpetua"/>
                <w:sz w:val="14"/>
                <w:szCs w:val="22"/>
                <w:lang w:val="fr-FR"/>
              </w:rPr>
              <w:t>info@</w:t>
            </w:r>
          </w:hyperlink>
          <w:r>
            <w:rPr>
              <w:rFonts w:ascii="Perpetua" w:eastAsia="Calibri" w:hAnsi="Perpetua"/>
              <w:sz w:val="14"/>
              <w:szCs w:val="22"/>
              <w:lang w:val="fr-FR"/>
            </w:rPr>
            <w:t>asd.gov.al</w:t>
          </w:r>
          <w:r w:rsidRPr="009941EE">
            <w:rPr>
              <w:rFonts w:ascii="Perpetua" w:eastAsia="Calibri" w:hAnsi="Perpetua"/>
              <w:sz w:val="14"/>
              <w:szCs w:val="22"/>
              <w:lang w:val="fr-FR"/>
            </w:rPr>
            <w:t xml:space="preserve"> </w:t>
          </w:r>
          <w:r w:rsidRPr="009941EE">
            <w:rPr>
              <w:rFonts w:ascii="Perpetua" w:eastAsia="Calibri" w:hAnsi="Perpetua"/>
              <w:sz w:val="14"/>
              <w:szCs w:val="22"/>
              <w:lang w:val="fr-FR"/>
            </w:rPr>
            <w:br/>
          </w:r>
          <w:r w:rsidRPr="009941EE">
            <w:rPr>
              <w:rFonts w:ascii="Perpetua" w:eastAsia="Calibri" w:hAnsi="Perpetua"/>
              <w:i/>
              <w:sz w:val="14"/>
              <w:szCs w:val="22"/>
              <w:lang w:val="fr-FR"/>
            </w:rPr>
            <w:t xml:space="preserve"> </w:t>
          </w:r>
          <w:hyperlink w:history="1">
            <w:r w:rsidRPr="00CB4517">
              <w:rPr>
                <w:rStyle w:val="Hyperlink"/>
                <w:rFonts w:ascii="Perpetua" w:eastAsia="Calibri" w:hAnsi="Perpetua"/>
                <w:sz w:val="14"/>
                <w:szCs w:val="22"/>
                <w:lang w:val="fr-FR"/>
              </w:rPr>
              <w:t xml:space="preserve">www.asd.gov.al </w:t>
            </w:r>
          </w:hyperlink>
        </w:p>
      </w:tc>
    </w:tr>
  </w:tbl>
  <w:p w14:paraId="1F82D54D" w14:textId="77777777" w:rsidR="009941EE" w:rsidRPr="009941EE" w:rsidRDefault="009941EE">
    <w:pPr>
      <w:pStyle w:val="Header"/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80A46"/>
    <w:multiLevelType w:val="hybridMultilevel"/>
    <w:tmpl w:val="81DE8EEE"/>
    <w:lvl w:ilvl="0" w:tplc="768096CC">
      <w:start w:val="1"/>
      <w:numFmt w:val="bullet"/>
      <w:lvlText w:val="-"/>
      <w:lvlJc w:val="left"/>
      <w:pPr>
        <w:ind w:left="720" w:hanging="360"/>
      </w:pPr>
      <w:rPr>
        <w:rFonts w:ascii="Helvetica Neue" w:eastAsiaTheme="minorHAnsi" w:hAnsi="Helvetica Neue" w:cs="Helvetica Neu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F1759"/>
    <w:multiLevelType w:val="hybridMultilevel"/>
    <w:tmpl w:val="E760FFCA"/>
    <w:lvl w:ilvl="0" w:tplc="AE52339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C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720B2C"/>
    <w:multiLevelType w:val="hybridMultilevel"/>
    <w:tmpl w:val="0EC4D490"/>
    <w:lvl w:ilvl="0" w:tplc="F5EE357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B02CB3"/>
    <w:multiLevelType w:val="hybridMultilevel"/>
    <w:tmpl w:val="B5260176"/>
    <w:lvl w:ilvl="0" w:tplc="C52CA718">
      <w:start w:val="1"/>
      <w:numFmt w:val="bullet"/>
      <w:lvlText w:val="-"/>
      <w:lvlJc w:val="left"/>
      <w:pPr>
        <w:ind w:left="720" w:hanging="360"/>
      </w:pPr>
      <w:rPr>
        <w:rFonts w:ascii="Helvetica Neue" w:eastAsiaTheme="minorHAnsi" w:hAnsi="Helvetica Neue" w:cs="Helvetica Neu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754"/>
    <w:rsid w:val="000557B0"/>
    <w:rsid w:val="000F50FD"/>
    <w:rsid w:val="001674B7"/>
    <w:rsid w:val="001B5899"/>
    <w:rsid w:val="001D6A14"/>
    <w:rsid w:val="00213DA7"/>
    <w:rsid w:val="002753EC"/>
    <w:rsid w:val="0029239B"/>
    <w:rsid w:val="002E5641"/>
    <w:rsid w:val="00305CBE"/>
    <w:rsid w:val="00366945"/>
    <w:rsid w:val="00396E20"/>
    <w:rsid w:val="003A0C99"/>
    <w:rsid w:val="00402C07"/>
    <w:rsid w:val="0043488C"/>
    <w:rsid w:val="004707DB"/>
    <w:rsid w:val="004B23B7"/>
    <w:rsid w:val="004B389F"/>
    <w:rsid w:val="004F5C78"/>
    <w:rsid w:val="0051056F"/>
    <w:rsid w:val="00555F14"/>
    <w:rsid w:val="005B425B"/>
    <w:rsid w:val="005D746B"/>
    <w:rsid w:val="00614A1B"/>
    <w:rsid w:val="00646A00"/>
    <w:rsid w:val="00666754"/>
    <w:rsid w:val="00666C90"/>
    <w:rsid w:val="006B3B63"/>
    <w:rsid w:val="0072420F"/>
    <w:rsid w:val="007B61B8"/>
    <w:rsid w:val="007E2862"/>
    <w:rsid w:val="007E36A2"/>
    <w:rsid w:val="00800B2A"/>
    <w:rsid w:val="008749E1"/>
    <w:rsid w:val="008D2052"/>
    <w:rsid w:val="008F04A6"/>
    <w:rsid w:val="0092731F"/>
    <w:rsid w:val="00946FFC"/>
    <w:rsid w:val="009941EE"/>
    <w:rsid w:val="00A371F4"/>
    <w:rsid w:val="00A64649"/>
    <w:rsid w:val="00A81238"/>
    <w:rsid w:val="00AD2343"/>
    <w:rsid w:val="00B0580F"/>
    <w:rsid w:val="00B34139"/>
    <w:rsid w:val="00BB02CD"/>
    <w:rsid w:val="00C92CBD"/>
    <w:rsid w:val="00CE748B"/>
    <w:rsid w:val="00CE7DD7"/>
    <w:rsid w:val="00CF5539"/>
    <w:rsid w:val="00D11C4B"/>
    <w:rsid w:val="00D17342"/>
    <w:rsid w:val="00D31F5B"/>
    <w:rsid w:val="00DA12D2"/>
    <w:rsid w:val="00DA7793"/>
    <w:rsid w:val="00DE5EA1"/>
    <w:rsid w:val="00E12EF3"/>
    <w:rsid w:val="00E14244"/>
    <w:rsid w:val="00E46C0E"/>
    <w:rsid w:val="00EF2150"/>
    <w:rsid w:val="00F0333E"/>
    <w:rsid w:val="00F44974"/>
    <w:rsid w:val="00F841D8"/>
    <w:rsid w:val="00FC52CA"/>
    <w:rsid w:val="00FE1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8A7B0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6"/>
        <w:szCs w:val="26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666754"/>
    <w:pPr>
      <w:keepNext/>
      <w:jc w:val="center"/>
      <w:outlineLvl w:val="2"/>
    </w:pPr>
    <w:rPr>
      <w:rFonts w:eastAsia="Batang"/>
      <w:b/>
      <w:sz w:val="2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666754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666754"/>
    <w:rPr>
      <w:rFonts w:eastAsia="Batang"/>
      <w:b/>
      <w:sz w:val="28"/>
      <w:szCs w:val="20"/>
      <w:lang w:val="en-GB"/>
    </w:rPr>
  </w:style>
  <w:style w:type="paragraph" w:styleId="BodyText">
    <w:name w:val="Body Text"/>
    <w:basedOn w:val="Normal"/>
    <w:link w:val="BodyTextChar"/>
    <w:rsid w:val="00666754"/>
    <w:pPr>
      <w:spacing w:after="120" w:line="276" w:lineRule="auto"/>
    </w:pPr>
    <w:rPr>
      <w:rFonts w:ascii="Calibri" w:eastAsia="MS Mincho" w:hAnsi="Calibri" w:cs="Calibri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666754"/>
    <w:rPr>
      <w:rFonts w:ascii="Calibri" w:eastAsia="MS Mincho" w:hAnsi="Calibri" w:cs="Calibri"/>
      <w:sz w:val="22"/>
      <w:szCs w:val="22"/>
    </w:rPr>
  </w:style>
  <w:style w:type="paragraph" w:styleId="NoSpacing">
    <w:name w:val="No Spacing"/>
    <w:uiPriority w:val="1"/>
    <w:qFormat/>
    <w:rsid w:val="00E46C0E"/>
    <w:rPr>
      <w:rFonts w:ascii="Calibri" w:eastAsia="Calibri" w:hAnsi="Calibri"/>
      <w:sz w:val="22"/>
      <w:szCs w:val="2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674B7"/>
    <w:rPr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674B7"/>
    <w:rPr>
      <w:sz w:val="24"/>
      <w:szCs w:val="24"/>
    </w:rPr>
  </w:style>
  <w:style w:type="table" w:styleId="TableGrid">
    <w:name w:val="Table Grid"/>
    <w:basedOn w:val="TableNormal"/>
    <w:uiPriority w:val="39"/>
    <w:rsid w:val="00CE7D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941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41EE"/>
  </w:style>
  <w:style w:type="paragraph" w:styleId="Footer">
    <w:name w:val="footer"/>
    <w:basedOn w:val="Normal"/>
    <w:link w:val="FooterChar"/>
    <w:uiPriority w:val="99"/>
    <w:unhideWhenUsed/>
    <w:rsid w:val="009941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41EE"/>
  </w:style>
  <w:style w:type="character" w:styleId="Hyperlink">
    <w:name w:val="Hyperlink"/>
    <w:basedOn w:val="DefaultParagraphFont"/>
    <w:uiPriority w:val="99"/>
    <w:unhideWhenUsed/>
    <w:rsid w:val="009941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5</Pages>
  <Words>1398</Words>
  <Characters>7969</Characters>
  <Application>Microsoft Office Word</Application>
  <DocSecurity>0</DocSecurity>
  <Lines>66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        </vt:lpstr>
      <vt:lpstr>        Në zbatim të ligjit 53/2014 “Për Sigurimin e Depozitave” i ndryshuar, Neni 14, “</vt:lpstr>
    </vt:vector>
  </TitlesOfParts>
  <Company/>
  <LinksUpToDate>false</LinksUpToDate>
  <CharactersWithSpaces>9349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Hedera Hoxha</cp:lastModifiedBy>
  <cp:revision>49</cp:revision>
  <cp:lastPrinted>2018-12-13T14:35:00Z</cp:lastPrinted>
  <dcterms:created xsi:type="dcterms:W3CDTF">2018-12-05T15:14:00Z</dcterms:created>
  <dcterms:modified xsi:type="dcterms:W3CDTF">2018-12-14T14:35:00Z</dcterms:modified>
</cp:coreProperties>
</file>